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1.xml" ContentType="application/vnd.openxmlformats-officedocument.theme+xml"/>
  <Override PartName="/word/charts/colors16.xml" ContentType="application/vnd.ms-office.chartcolorstyl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0A213" w14:textId="77777777" w:rsidR="00181DEF" w:rsidRDefault="00181DEF" w:rsidP="00235EE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bookmarkStart w:id="0" w:name="_Hlk91496295"/>
    </w:p>
    <w:p w14:paraId="4CCAD103" w14:textId="0AB279A0" w:rsidR="00235EEB" w:rsidRPr="00927421" w:rsidRDefault="00235EEB" w:rsidP="00235EE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927421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ANÁLISIS PLAN DE DESARROLLO MUNICIPAL RIOSUCIO 2020-2023 “RIOSUCIO GRANDE DE NUEVO”. PLANES DE ACCIÓN 2021.</w:t>
      </w:r>
    </w:p>
    <w:p w14:paraId="2480C440" w14:textId="77777777" w:rsidR="00BC1101" w:rsidRPr="002A614A" w:rsidRDefault="00BC1101" w:rsidP="002A614A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247C98F" w14:textId="7AF5908E" w:rsidR="00511E05" w:rsidRDefault="00E90246" w:rsidP="00E47A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plan de desarrollo municipal “Riosucio Grande de Nuevo” 2020 – 2023, posee un total de 173 metas aprobadas en el acuerdo 398 del 23 de mayo del año 2020</w:t>
      </w:r>
      <w:r w:rsidR="00194505">
        <w:rPr>
          <w:rFonts w:ascii="Times New Roman" w:hAnsi="Times New Roman" w:cs="Times New Roman"/>
        </w:rPr>
        <w:t xml:space="preserve"> distribuidas en cinco (5) líneas estratégicas</w:t>
      </w:r>
      <w:r w:rsidR="00BC1101">
        <w:rPr>
          <w:rFonts w:ascii="Times New Roman" w:hAnsi="Times New Roman" w:cs="Times New Roman"/>
        </w:rPr>
        <w:t xml:space="preserve">: </w:t>
      </w:r>
      <w:r w:rsidR="00BC1101" w:rsidRPr="00BC1101">
        <w:rPr>
          <w:rFonts w:ascii="Times New Roman" w:hAnsi="Times New Roman" w:cs="Times New Roman"/>
        </w:rPr>
        <w:t>DESARROLLO INTEGRAL CON SENTIDO HUMANO</w:t>
      </w:r>
      <w:r w:rsidR="00BC1101">
        <w:rPr>
          <w:rFonts w:ascii="Times New Roman" w:hAnsi="Times New Roman" w:cs="Times New Roman"/>
        </w:rPr>
        <w:t xml:space="preserve">, </w:t>
      </w:r>
      <w:r w:rsidR="00BC1101" w:rsidRPr="00BC1101">
        <w:rPr>
          <w:rFonts w:ascii="Times New Roman" w:hAnsi="Times New Roman" w:cs="Times New Roman"/>
        </w:rPr>
        <w:t>DESARROLLO ECONÓMICO CON OPORTUNIDADES</w:t>
      </w:r>
      <w:r w:rsidR="00BC1101">
        <w:rPr>
          <w:rFonts w:ascii="Times New Roman" w:hAnsi="Times New Roman" w:cs="Times New Roman"/>
        </w:rPr>
        <w:t xml:space="preserve">, </w:t>
      </w:r>
      <w:r w:rsidR="00BC1101" w:rsidRPr="00BC1101">
        <w:rPr>
          <w:rFonts w:ascii="Times New Roman" w:hAnsi="Times New Roman" w:cs="Times New Roman"/>
        </w:rPr>
        <w:t>DESARROLLO FÍSICO, TERRITORIAL Y AMBIENTAL</w:t>
      </w:r>
      <w:r w:rsidR="00BC1101">
        <w:rPr>
          <w:rFonts w:ascii="Times New Roman" w:hAnsi="Times New Roman" w:cs="Times New Roman"/>
        </w:rPr>
        <w:t xml:space="preserve">, </w:t>
      </w:r>
      <w:r w:rsidR="00BC1101" w:rsidRPr="00BC1101">
        <w:rPr>
          <w:rFonts w:ascii="Times New Roman" w:hAnsi="Times New Roman" w:cs="Times New Roman"/>
        </w:rPr>
        <w:t>DESARROLLO DE LA GOBERNABILIDAD DEMOCRÁTICA</w:t>
      </w:r>
      <w:r w:rsidR="00BC1101">
        <w:rPr>
          <w:rFonts w:ascii="Times New Roman" w:hAnsi="Times New Roman" w:cs="Times New Roman"/>
        </w:rPr>
        <w:t xml:space="preserve"> y </w:t>
      </w:r>
      <w:r w:rsidR="00BC1101" w:rsidRPr="00BC1101">
        <w:rPr>
          <w:rFonts w:ascii="Times New Roman" w:hAnsi="Times New Roman" w:cs="Times New Roman"/>
        </w:rPr>
        <w:t>DESARROLLO INSTITUCIONAL</w:t>
      </w:r>
      <w:r w:rsidR="00BC1101">
        <w:rPr>
          <w:rFonts w:ascii="Times New Roman" w:hAnsi="Times New Roman" w:cs="Times New Roman"/>
        </w:rPr>
        <w:t>.</w:t>
      </w:r>
    </w:p>
    <w:p w14:paraId="39B79877" w14:textId="77777777" w:rsidR="00BC1101" w:rsidRDefault="00BC1101" w:rsidP="00E47A26">
      <w:pPr>
        <w:jc w:val="both"/>
        <w:rPr>
          <w:rFonts w:ascii="Times New Roman" w:hAnsi="Times New Roman" w:cs="Times New Roman"/>
        </w:rPr>
      </w:pPr>
    </w:p>
    <w:p w14:paraId="1C5C76D7" w14:textId="77777777" w:rsidR="00BC1101" w:rsidRDefault="00E90246" w:rsidP="00E47A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</w:t>
      </w:r>
      <w:r w:rsidR="00BC1101">
        <w:rPr>
          <w:rFonts w:ascii="Times New Roman" w:hAnsi="Times New Roman" w:cs="Times New Roman"/>
        </w:rPr>
        <w:t>mismo, en</w:t>
      </w:r>
      <w:r>
        <w:rPr>
          <w:rFonts w:ascii="Times New Roman" w:hAnsi="Times New Roman" w:cs="Times New Roman"/>
        </w:rPr>
        <w:t xml:space="preserve"> el cumplimiento de sus metas </w:t>
      </w:r>
      <w:r w:rsidR="00BC1101">
        <w:rPr>
          <w:rFonts w:ascii="Times New Roman" w:hAnsi="Times New Roman" w:cs="Times New Roman"/>
        </w:rPr>
        <w:t xml:space="preserve">tiene una distribución establecida para su desarrollo y ejecución </w:t>
      </w:r>
      <w:r>
        <w:rPr>
          <w:rFonts w:ascii="Times New Roman" w:hAnsi="Times New Roman" w:cs="Times New Roman"/>
        </w:rPr>
        <w:t>en cada año del cuatrienio</w:t>
      </w:r>
      <w:r w:rsidR="00BC1101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teniendo </w:t>
      </w:r>
      <w:r w:rsidR="00BC1101">
        <w:rPr>
          <w:rFonts w:ascii="Times New Roman" w:hAnsi="Times New Roman" w:cs="Times New Roman"/>
        </w:rPr>
        <w:t xml:space="preserve">así </w:t>
      </w:r>
      <w:r>
        <w:rPr>
          <w:rFonts w:ascii="Times New Roman" w:hAnsi="Times New Roman" w:cs="Times New Roman"/>
        </w:rPr>
        <w:t xml:space="preserve">para </w:t>
      </w:r>
      <w:r w:rsidR="00BC1101">
        <w:rPr>
          <w:rFonts w:ascii="Times New Roman" w:hAnsi="Times New Roman" w:cs="Times New Roman"/>
        </w:rPr>
        <w:t xml:space="preserve">el </w:t>
      </w:r>
      <w:r>
        <w:rPr>
          <w:rFonts w:ascii="Times New Roman" w:hAnsi="Times New Roman" w:cs="Times New Roman"/>
        </w:rPr>
        <w:t xml:space="preserve">análisis </w:t>
      </w:r>
      <w:r w:rsidR="00BC1101">
        <w:rPr>
          <w:rFonts w:ascii="Times New Roman" w:hAnsi="Times New Roman" w:cs="Times New Roman"/>
        </w:rPr>
        <w:t xml:space="preserve">correspondiente </w:t>
      </w:r>
      <w:r>
        <w:rPr>
          <w:rFonts w:ascii="Times New Roman" w:hAnsi="Times New Roman" w:cs="Times New Roman"/>
        </w:rPr>
        <w:t>la vigencia 202</w:t>
      </w:r>
      <w:r w:rsidR="00BC1101">
        <w:rPr>
          <w:rFonts w:ascii="Times New Roman" w:hAnsi="Times New Roman" w:cs="Times New Roman"/>
        </w:rPr>
        <w:t>1:</w:t>
      </w:r>
    </w:p>
    <w:p w14:paraId="5B4125F7" w14:textId="77777777" w:rsidR="00BC1101" w:rsidRDefault="00BC1101" w:rsidP="00E47A26">
      <w:pPr>
        <w:jc w:val="both"/>
        <w:rPr>
          <w:rFonts w:ascii="Times New Roman" w:hAnsi="Times New Roman" w:cs="Times New Roman"/>
        </w:rPr>
      </w:pPr>
    </w:p>
    <w:p w14:paraId="38BF3746" w14:textId="79054BFD" w:rsidR="00BC1101" w:rsidRDefault="00BC1101" w:rsidP="00E47A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DISTRIBUCIÓN DE METAS PLAN DE DESARROLLO VIGENCIA 2021.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1800"/>
        <w:gridCol w:w="1882"/>
        <w:gridCol w:w="2355"/>
        <w:gridCol w:w="2410"/>
      </w:tblGrid>
      <w:tr w:rsidR="00BC1101" w:rsidRPr="00BC1101" w14:paraId="478EE105" w14:textId="77777777" w:rsidTr="00BC1101">
        <w:trPr>
          <w:trHeight w:val="288"/>
        </w:trPr>
        <w:tc>
          <w:tcPr>
            <w:tcW w:w="8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6BE8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N. °</w:t>
            </w:r>
          </w:p>
        </w:tc>
        <w:tc>
          <w:tcPr>
            <w:tcW w:w="11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7BB2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EJE O LINEA ESTRATEGICA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4DDB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 METAS CUATRIENIO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9D81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METAS PROGRAMADAS AÑO 2021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D3A9F" w14:textId="279C65F2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PESO PORCENTUAL PDM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 AÑO 2021</w:t>
            </w:r>
          </w:p>
        </w:tc>
      </w:tr>
      <w:tr w:rsidR="00BC1101" w:rsidRPr="00BC1101" w14:paraId="322676F4" w14:textId="77777777" w:rsidTr="00BC1101">
        <w:trPr>
          <w:trHeight w:val="576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4EF0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2A05" w14:textId="77777777" w:rsidR="00BC1101" w:rsidRPr="00BC1101" w:rsidRDefault="00BC1101" w:rsidP="00BC1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DESARROLLO INTEGRAL CON SENTIDO HUMANO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040B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86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E826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66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2BE96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48%</w:t>
            </w:r>
          </w:p>
        </w:tc>
      </w:tr>
      <w:tr w:rsidR="00BC1101" w:rsidRPr="00BC1101" w14:paraId="0E16A58D" w14:textId="77777777" w:rsidTr="00BC1101">
        <w:trPr>
          <w:trHeight w:val="576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4F27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F3CD9" w14:textId="77777777" w:rsidR="00BC1101" w:rsidRPr="00BC1101" w:rsidRDefault="00BC1101" w:rsidP="00BC1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DESARROLLO ECONÓMICO CON OPORTUNIDADES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14B8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30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A00C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23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1D7F4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17%</w:t>
            </w:r>
          </w:p>
        </w:tc>
      </w:tr>
      <w:tr w:rsidR="00BC1101" w:rsidRPr="00BC1101" w14:paraId="44788645" w14:textId="77777777" w:rsidTr="00BC1101">
        <w:trPr>
          <w:trHeight w:val="576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DA15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01285" w14:textId="77777777" w:rsidR="00BC1101" w:rsidRPr="00BC1101" w:rsidRDefault="00BC1101" w:rsidP="00BC1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DESARROLLO FÍSICO, TERRITORIAL Y AMBIENTAL 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6FAD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34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2740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29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E8F33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21%</w:t>
            </w:r>
          </w:p>
        </w:tc>
      </w:tr>
      <w:tr w:rsidR="00BC1101" w:rsidRPr="00BC1101" w14:paraId="39F26B55" w14:textId="77777777" w:rsidTr="00BC1101">
        <w:trPr>
          <w:trHeight w:val="576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F0E3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D1CEB" w14:textId="77777777" w:rsidR="00BC1101" w:rsidRPr="00BC1101" w:rsidRDefault="00BC1101" w:rsidP="00BC1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DESARROLLO DE LA GOBERNABILIDAD DEMOCRÁTICA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1ECB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06CB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68AAA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BC1101" w:rsidRPr="00BC1101" w14:paraId="7A6EFF06" w14:textId="77777777" w:rsidTr="00BC1101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71F9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D2BFC" w14:textId="77777777" w:rsidR="00BC1101" w:rsidRPr="00BC1101" w:rsidRDefault="00BC1101" w:rsidP="00BC1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DESARROLLO INSTITUCIONAL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23CF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18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9E0E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36178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10%</w:t>
            </w:r>
          </w:p>
        </w:tc>
      </w:tr>
      <w:tr w:rsidR="00BC1101" w:rsidRPr="00BC1101" w14:paraId="67F37473" w14:textId="77777777" w:rsidTr="00BC1101">
        <w:trPr>
          <w:trHeight w:val="300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7F7F" w14:textId="77777777" w:rsidR="00BC1101" w:rsidRPr="00BC1101" w:rsidRDefault="00BC1101" w:rsidP="00BC1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D76B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0B20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173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89A3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137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22933" w14:textId="77777777" w:rsidR="00BC1101" w:rsidRPr="00BC1101" w:rsidRDefault="00BC1101" w:rsidP="00BC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C110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14:paraId="0ED62EEB" w14:textId="39AA78E0" w:rsidR="00E90246" w:rsidRDefault="00E90246" w:rsidP="00E47A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Además de ello</w:t>
      </w:r>
      <w:r w:rsidR="00BC11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las mismas están distribuidas por secretarias o dependencias para que su análisis sea de una comprensión</w:t>
      </w:r>
      <w:r w:rsidR="002F4A62">
        <w:rPr>
          <w:rFonts w:ascii="Times New Roman" w:hAnsi="Times New Roman" w:cs="Times New Roman"/>
        </w:rPr>
        <w:t xml:space="preserve"> y reflexión más fácil. Es así que se distribuyen:</w:t>
      </w:r>
    </w:p>
    <w:p w14:paraId="36138A6F" w14:textId="77777777" w:rsidR="002F4A62" w:rsidRDefault="002F4A62" w:rsidP="00E47A26">
      <w:pPr>
        <w:jc w:val="both"/>
        <w:rPr>
          <w:rFonts w:ascii="Times New Roman" w:hAnsi="Times New Roman" w:cs="Times New Roman"/>
        </w:rPr>
      </w:pPr>
    </w:p>
    <w:p w14:paraId="290FCFBF" w14:textId="6C0535B4" w:rsidR="002F4A62" w:rsidRDefault="002F4A62" w:rsidP="00E47A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DE METAS DE PRODUCTO POR SECRETARIA O DEPENDENCIA.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889"/>
        <w:gridCol w:w="2132"/>
        <w:gridCol w:w="1439"/>
        <w:gridCol w:w="1955"/>
      </w:tblGrid>
      <w:tr w:rsidR="002F4A62" w:rsidRPr="002F4A62" w14:paraId="59E44007" w14:textId="77777777" w:rsidTr="002F4A62">
        <w:trPr>
          <w:trHeight w:val="288"/>
        </w:trPr>
        <w:tc>
          <w:tcPr>
            <w:tcW w:w="8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48D9" w14:textId="6C0535B4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N. °</w:t>
            </w:r>
          </w:p>
        </w:tc>
        <w:tc>
          <w:tcPr>
            <w:tcW w:w="11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8193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DESCRIPCIÓN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CEF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 METAS CUATRIENIO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255C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METAS AÑO 2021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0EF2C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PESO PORCENTUAL PDM</w:t>
            </w:r>
          </w:p>
        </w:tc>
      </w:tr>
      <w:tr w:rsidR="002F4A62" w:rsidRPr="002F4A62" w14:paraId="0B78271F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2C9A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E48A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DEPORTE Y RECREACIÓN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5EBF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8C57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3E65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2F4A62" w:rsidRPr="002F4A62" w14:paraId="46FA6610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747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5B7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MOVILIDAD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2393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8CED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647B8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F4A62" w:rsidRPr="002F4A62" w14:paraId="7564CDC2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5659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4256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PLANEACIÓN Y OBRAS PÚBLICAS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CB50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32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8F63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25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D7BD8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2F4A62" w:rsidRPr="002F4A62" w14:paraId="1EA71692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767A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E87B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EDUCACIÓN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9F6F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21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3C9E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14453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12%</w:t>
            </w:r>
          </w:p>
        </w:tc>
      </w:tr>
      <w:tr w:rsidR="002F4A62" w:rsidRPr="002F4A62" w14:paraId="1EB91583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A09B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0B4F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GOBIERNO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CDF5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1E5F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911B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2F4A62" w:rsidRPr="002F4A62" w14:paraId="29C029E0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0461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C326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CULTURA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4E57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28AA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8B90F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2F4A62" w:rsidRPr="002F4A62" w14:paraId="7A440267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3D68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A01E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SALUD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5081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21C7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BC2FB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2F4A62" w:rsidRPr="002F4A62" w14:paraId="68784467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26DA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2F5E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DESARROLLO SOCIAL Y COMUNITARIO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0F80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38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7FFC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26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BC242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19%</w:t>
            </w:r>
          </w:p>
        </w:tc>
      </w:tr>
      <w:tr w:rsidR="002F4A62" w:rsidRPr="002F4A62" w14:paraId="2683A883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08F2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0A79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DESARROLLO ECONÓMICO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A6A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28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9D86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25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FDD2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2F4A62" w:rsidRPr="002F4A62" w14:paraId="52798120" w14:textId="77777777" w:rsidTr="002F4A62">
        <w:trPr>
          <w:trHeight w:val="288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7BCA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B1D4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HACIENDA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C36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C811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F0E0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F4A62" w:rsidRPr="002F4A62" w14:paraId="295F8FBC" w14:textId="77777777" w:rsidTr="002F4A62">
        <w:trPr>
          <w:trHeight w:val="300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8204" w14:textId="77777777" w:rsidR="002F4A62" w:rsidRPr="002F4A62" w:rsidRDefault="002F4A62" w:rsidP="002F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A1AE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5BF7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173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DEB5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137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2A6A4" w14:textId="77777777" w:rsidR="002F4A62" w:rsidRPr="002F4A62" w:rsidRDefault="002F4A62" w:rsidP="002F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F4A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14:paraId="26612C84" w14:textId="77777777" w:rsidR="00F708D3" w:rsidRDefault="00F708D3" w:rsidP="00E47A26">
      <w:pPr>
        <w:jc w:val="both"/>
        <w:rPr>
          <w:rFonts w:ascii="Times New Roman" w:hAnsi="Times New Roman" w:cs="Times New Roman"/>
        </w:rPr>
      </w:pPr>
    </w:p>
    <w:p w14:paraId="78F59CAA" w14:textId="77777777" w:rsidR="00E47A26" w:rsidRDefault="00F708D3" w:rsidP="00E47A26">
      <w:pPr>
        <w:jc w:val="both"/>
        <w:rPr>
          <w:rFonts w:ascii="Times New Roman" w:hAnsi="Times New Roman" w:cs="Times New Roman"/>
          <w:b/>
          <w:u w:val="single"/>
        </w:rPr>
      </w:pPr>
      <w:r w:rsidRPr="00F708D3">
        <w:rPr>
          <w:rFonts w:ascii="Times New Roman" w:hAnsi="Times New Roman" w:cs="Times New Roman"/>
          <w:b/>
          <w:u w:val="single"/>
        </w:rPr>
        <w:t>Análisis General.</w:t>
      </w:r>
    </w:p>
    <w:p w14:paraId="74BF1A29" w14:textId="4582EC52" w:rsidR="002F4A62" w:rsidRPr="002F4A62" w:rsidRDefault="002F4A62" w:rsidP="00E47A26">
      <w:pPr>
        <w:jc w:val="both"/>
        <w:rPr>
          <w:rFonts w:ascii="Times New Roman" w:hAnsi="Times New Roman" w:cs="Times New Roman"/>
        </w:rPr>
      </w:pPr>
      <w:r w:rsidRPr="002F4A62">
        <w:rPr>
          <w:rFonts w:ascii="Times New Roman" w:hAnsi="Times New Roman" w:cs="Times New Roman"/>
        </w:rPr>
        <w:t xml:space="preserve">De entrada, se analiza que hay secretarias </w:t>
      </w:r>
      <w:r>
        <w:rPr>
          <w:rFonts w:ascii="Times New Roman" w:hAnsi="Times New Roman" w:cs="Times New Roman"/>
        </w:rPr>
        <w:t>cuyo número de metas y peso % sobre el plan de desarrollo municipal son mínimos en relación a otras, más, sin embargo, lo anterior no quiere decir que la labor implementada por las mismas y las metas a ejecutar no sean igual o aún mas importantes que las demás para el buen desarrollo administrativo municipal y el cumplimiento y ejecución del programa de gobierno planteado.</w:t>
      </w:r>
      <w:r w:rsidR="00BC1101">
        <w:rPr>
          <w:rFonts w:ascii="Times New Roman" w:hAnsi="Times New Roman" w:cs="Times New Roman"/>
        </w:rPr>
        <w:t xml:space="preserve"> También se aprecia que la distribución por ejes o líneas estratégicas condensa el mayor valor en su línea estratégica 1: </w:t>
      </w:r>
      <w:r w:rsidR="00BC1101" w:rsidRPr="00BC1101">
        <w:rPr>
          <w:rFonts w:ascii="Calibri" w:eastAsia="Times New Roman" w:hAnsi="Calibri" w:cs="Calibri"/>
          <w:color w:val="000000"/>
          <w:lang w:eastAsia="es-CO"/>
        </w:rPr>
        <w:t>DESARROLLO INTEGRAL CON SENTIDO HUMANO</w:t>
      </w:r>
      <w:r w:rsidR="00BC1101">
        <w:rPr>
          <w:rFonts w:ascii="Calibri" w:eastAsia="Times New Roman" w:hAnsi="Calibri" w:cs="Calibri"/>
          <w:color w:val="000000"/>
          <w:lang w:eastAsia="es-CO"/>
        </w:rPr>
        <w:t>, siendo la más representativa a la hora de realizar el análisis correspondiente</w:t>
      </w:r>
    </w:p>
    <w:p w14:paraId="3584E032" w14:textId="77777777" w:rsidR="002F4A62" w:rsidRDefault="002F4A62" w:rsidP="00E47A26">
      <w:pPr>
        <w:jc w:val="both"/>
        <w:rPr>
          <w:rFonts w:ascii="Times New Roman" w:hAnsi="Times New Roman" w:cs="Times New Roman"/>
          <w:b/>
          <w:u w:val="single"/>
        </w:rPr>
      </w:pPr>
    </w:p>
    <w:p w14:paraId="4AA04EE8" w14:textId="15CEB1BA" w:rsidR="00830120" w:rsidRPr="00001E65" w:rsidRDefault="00830120" w:rsidP="00E47A26">
      <w:pPr>
        <w:jc w:val="both"/>
        <w:rPr>
          <w:rFonts w:ascii="Times New Roman" w:hAnsi="Times New Roman" w:cs="Times New Roman"/>
          <w:b/>
          <w:u w:val="single"/>
        </w:rPr>
      </w:pPr>
      <w:r w:rsidRPr="00830120">
        <w:rPr>
          <w:rFonts w:ascii="Times New Roman" w:hAnsi="Times New Roman" w:cs="Times New Roman"/>
          <w:b/>
          <w:u w:val="single"/>
        </w:rPr>
        <w:t>Análisis Específico.</w:t>
      </w:r>
    </w:p>
    <w:p w14:paraId="02FFFF24" w14:textId="3B84037D" w:rsidR="00EB214C" w:rsidRPr="00001E65" w:rsidRDefault="00830120" w:rsidP="001166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 realiza un análisis de cada secretaria de acuerdo a la información </w:t>
      </w:r>
      <w:r w:rsidR="0010302C">
        <w:rPr>
          <w:rFonts w:ascii="Times New Roman" w:hAnsi="Times New Roman" w:cs="Times New Roman"/>
        </w:rPr>
        <w:t xml:space="preserve">entregada y </w:t>
      </w:r>
      <w:r w:rsidR="002F4A62">
        <w:rPr>
          <w:rFonts w:ascii="Times New Roman" w:hAnsi="Times New Roman" w:cs="Times New Roman"/>
        </w:rPr>
        <w:t>recopil</w:t>
      </w:r>
      <w:r>
        <w:rPr>
          <w:rFonts w:ascii="Times New Roman" w:hAnsi="Times New Roman" w:cs="Times New Roman"/>
        </w:rPr>
        <w:t>ada</w:t>
      </w:r>
      <w:r w:rsidR="002F4A62">
        <w:rPr>
          <w:rFonts w:ascii="Times New Roman" w:hAnsi="Times New Roman" w:cs="Times New Roman"/>
        </w:rPr>
        <w:t xml:space="preserve"> en cada una de ellas</w:t>
      </w:r>
      <w:r>
        <w:rPr>
          <w:rFonts w:ascii="Times New Roman" w:hAnsi="Times New Roman" w:cs="Times New Roman"/>
        </w:rPr>
        <w:t>,</w:t>
      </w:r>
      <w:r w:rsidR="0010302C">
        <w:rPr>
          <w:rFonts w:ascii="Times New Roman" w:hAnsi="Times New Roman" w:cs="Times New Roman"/>
        </w:rPr>
        <w:t xml:space="preserve"> presentando el desarrollo y cumplimiento del PDM en su año 2021, así</w:t>
      </w:r>
      <w:r>
        <w:rPr>
          <w:rFonts w:ascii="Times New Roman" w:hAnsi="Times New Roman" w:cs="Times New Roman"/>
        </w:rPr>
        <w:t>:</w:t>
      </w:r>
    </w:p>
    <w:p w14:paraId="48D69821" w14:textId="77777777" w:rsidR="002F4A62" w:rsidRDefault="002F4A62" w:rsidP="002C44FC">
      <w:pPr>
        <w:jc w:val="center"/>
        <w:rPr>
          <w:rFonts w:ascii="Times New Roman" w:hAnsi="Times New Roman" w:cs="Times New Roman"/>
          <w:b/>
          <w:u w:val="single"/>
        </w:rPr>
      </w:pPr>
    </w:p>
    <w:p w14:paraId="31EBA7ED" w14:textId="14CC58DC" w:rsidR="00830120" w:rsidRPr="002C44FC" w:rsidRDefault="00830120" w:rsidP="002C44FC">
      <w:pPr>
        <w:jc w:val="center"/>
        <w:rPr>
          <w:rFonts w:ascii="Times New Roman" w:hAnsi="Times New Roman" w:cs="Times New Roman"/>
          <w:b/>
          <w:u w:val="single"/>
        </w:rPr>
      </w:pPr>
      <w:r w:rsidRPr="002C44FC">
        <w:rPr>
          <w:rFonts w:ascii="Times New Roman" w:hAnsi="Times New Roman" w:cs="Times New Roman"/>
          <w:b/>
          <w:u w:val="single"/>
        </w:rPr>
        <w:lastRenderedPageBreak/>
        <w:t>SECRETARIA DE DEPORTE Y RECREACIÓN.</w:t>
      </w:r>
    </w:p>
    <w:p w14:paraId="3895EA25" w14:textId="77777777" w:rsidR="00011642" w:rsidRPr="0011666C" w:rsidRDefault="00011642" w:rsidP="0011666C">
      <w:pPr>
        <w:jc w:val="both"/>
        <w:rPr>
          <w:rFonts w:ascii="Times New Roman" w:hAnsi="Times New Roman" w:cs="Times New Roman"/>
          <w:u w:val="single"/>
        </w:rPr>
      </w:pPr>
    </w:p>
    <w:p w14:paraId="6A445D03" w14:textId="76B4DB72" w:rsidR="00DA554B" w:rsidRDefault="00DA554B" w:rsidP="0011666C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Todas sus metas están en la línea estratégica </w:t>
      </w:r>
      <w:r w:rsidRPr="00DA554B">
        <w:rPr>
          <w:rFonts w:ascii="Times New Roman" w:hAnsi="Times New Roman" w:cs="Times New Roman"/>
        </w:rPr>
        <w:t>DESARROLLO INTEGRAL CON SENTIDO HUMANO</w:t>
      </w:r>
      <w:r w:rsidR="004063FE">
        <w:rPr>
          <w:rFonts w:ascii="Times New Roman" w:hAnsi="Times New Roman" w:cs="Times New Roman"/>
        </w:rPr>
        <w:t>.</w:t>
      </w:r>
      <w:bookmarkStart w:id="1" w:name="_GoBack"/>
      <w:bookmarkEnd w:id="1"/>
    </w:p>
    <w:p w14:paraId="5BB1388B" w14:textId="77777777" w:rsidR="0011666C" w:rsidRDefault="0011666C" w:rsidP="0011666C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66C">
        <w:rPr>
          <w:rFonts w:ascii="Times New Roman" w:hAnsi="Times New Roman" w:cs="Times New Roman"/>
        </w:rPr>
        <w:t xml:space="preserve">En total para la vigencia </w:t>
      </w:r>
      <w:r w:rsidR="002C44FC">
        <w:rPr>
          <w:rFonts w:ascii="Times New Roman" w:hAnsi="Times New Roman" w:cs="Times New Roman"/>
        </w:rPr>
        <w:t xml:space="preserve">del </w:t>
      </w:r>
      <w:r w:rsidRPr="0011666C">
        <w:rPr>
          <w:rFonts w:ascii="Times New Roman" w:hAnsi="Times New Roman" w:cs="Times New Roman"/>
        </w:rPr>
        <w:t>año 2021 tiene programadas la ejecución de un total de 1</w:t>
      </w:r>
      <w:r w:rsidR="002C44FC">
        <w:rPr>
          <w:rFonts w:ascii="Times New Roman" w:hAnsi="Times New Roman" w:cs="Times New Roman"/>
        </w:rPr>
        <w:t>0</w:t>
      </w:r>
      <w:r w:rsidRPr="0011666C">
        <w:rPr>
          <w:rFonts w:ascii="Times New Roman" w:hAnsi="Times New Roman" w:cs="Times New Roman"/>
        </w:rPr>
        <w:t xml:space="preserve"> metas</w:t>
      </w:r>
      <w:r w:rsidR="002C44FC">
        <w:rPr>
          <w:rFonts w:ascii="Times New Roman" w:hAnsi="Times New Roman" w:cs="Times New Roman"/>
        </w:rPr>
        <w:t>,</w:t>
      </w:r>
      <w:r w:rsidRPr="0011666C">
        <w:rPr>
          <w:rFonts w:ascii="Times New Roman" w:hAnsi="Times New Roman" w:cs="Times New Roman"/>
        </w:rPr>
        <w:t xml:space="preserve"> de 12 generales en el cuatrienio.</w:t>
      </w:r>
    </w:p>
    <w:p w14:paraId="38D32163" w14:textId="77777777" w:rsidR="00EB214C" w:rsidRDefault="00EB214C" w:rsidP="00EB214C">
      <w:pPr>
        <w:pStyle w:val="Prrafodelista"/>
        <w:jc w:val="both"/>
        <w:rPr>
          <w:rFonts w:ascii="Times New Roman" w:hAnsi="Times New Roman" w:cs="Times New Roman"/>
        </w:rPr>
      </w:pPr>
    </w:p>
    <w:p w14:paraId="28A756EE" w14:textId="2A783A87" w:rsidR="00EB214C" w:rsidRPr="00181DEF" w:rsidRDefault="00EB214C" w:rsidP="00181DEF">
      <w:pPr>
        <w:pStyle w:val="Prrafodelista"/>
        <w:jc w:val="both"/>
        <w:rPr>
          <w:rFonts w:ascii="Times New Roman" w:hAnsi="Times New Roman" w:cs="Times New Roman"/>
        </w:rPr>
      </w:pPr>
      <w:r w:rsidRPr="00EB214C">
        <w:rPr>
          <w:rFonts w:ascii="Times New Roman" w:hAnsi="Times New Roman" w:cs="Times New Roman"/>
        </w:rPr>
        <w:t>TABLA NÚMERO DE EJECUCIÓN METAS.</w:t>
      </w:r>
    </w:p>
    <w:p w14:paraId="36BEA47B" w14:textId="77777777" w:rsidR="00EB214C" w:rsidRPr="00EB214C" w:rsidRDefault="00EB214C" w:rsidP="00EB214C">
      <w:pPr>
        <w:pStyle w:val="Prrafodelista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99C1791" wp14:editId="13261E39">
            <wp:extent cx="5181600" cy="2491740"/>
            <wp:effectExtent l="0" t="0" r="0" b="381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888E8FCA-F7A0-44DA-84E5-0681AB2B52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E0853D9" w14:textId="77777777" w:rsidR="00EB214C" w:rsidRDefault="00EB214C" w:rsidP="00EB214C">
      <w:pPr>
        <w:pStyle w:val="Prrafodelista"/>
        <w:jc w:val="both"/>
        <w:rPr>
          <w:rFonts w:ascii="Times New Roman" w:hAnsi="Times New Roman" w:cs="Times New Roman"/>
        </w:rPr>
      </w:pPr>
    </w:p>
    <w:p w14:paraId="6C4F15B3" w14:textId="57BE483D" w:rsidR="00EB214C" w:rsidRPr="00181DEF" w:rsidRDefault="00EB214C" w:rsidP="00181DEF">
      <w:pPr>
        <w:pStyle w:val="Prrafodelista"/>
        <w:jc w:val="both"/>
        <w:rPr>
          <w:rFonts w:ascii="Times New Roman" w:hAnsi="Times New Roman" w:cs="Times New Roman"/>
        </w:rPr>
      </w:pPr>
      <w:r w:rsidRPr="00EB214C">
        <w:rPr>
          <w:rFonts w:ascii="Times New Roman" w:hAnsi="Times New Roman" w:cs="Times New Roman"/>
        </w:rPr>
        <w:t>TABLA PORCENTAJE DE EJECUCIÓN METAS.</w:t>
      </w:r>
    </w:p>
    <w:p w14:paraId="31005D87" w14:textId="77777777" w:rsidR="00EB214C" w:rsidRPr="00EB214C" w:rsidRDefault="00EB214C" w:rsidP="00EB214C">
      <w:pPr>
        <w:pStyle w:val="Prrafodelista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BE938D6" wp14:editId="677D6D7A">
            <wp:extent cx="5166360" cy="2537460"/>
            <wp:effectExtent l="0" t="0" r="15240" b="1524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903D4F07-0217-4D94-84DB-F56B6A3EF7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AD0953" w14:textId="77777777" w:rsidR="00EB214C" w:rsidRDefault="00EB214C" w:rsidP="00DB59E3">
      <w:pPr>
        <w:jc w:val="both"/>
        <w:rPr>
          <w:rFonts w:ascii="Times New Roman" w:hAnsi="Times New Roman" w:cs="Times New Roman"/>
        </w:rPr>
        <w:sectPr w:rsidR="00EB214C" w:rsidSect="00001E65">
          <w:headerReference w:type="default" r:id="rId9"/>
          <w:footerReference w:type="default" r:id="rId10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4F4BAB77" w14:textId="77777777" w:rsidR="00EB214C" w:rsidRDefault="00EB214C" w:rsidP="00DB59E3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1047"/>
        <w:gridCol w:w="908"/>
        <w:gridCol w:w="1289"/>
        <w:gridCol w:w="855"/>
        <w:gridCol w:w="855"/>
        <w:gridCol w:w="921"/>
        <w:gridCol w:w="921"/>
        <w:gridCol w:w="1114"/>
        <w:gridCol w:w="1135"/>
        <w:gridCol w:w="627"/>
        <w:gridCol w:w="687"/>
        <w:gridCol w:w="574"/>
        <w:gridCol w:w="488"/>
        <w:gridCol w:w="874"/>
        <w:gridCol w:w="801"/>
        <w:gridCol w:w="961"/>
      </w:tblGrid>
      <w:tr w:rsidR="00EB214C" w:rsidRPr="00EB214C" w14:paraId="230CBF48" w14:textId="77777777" w:rsidTr="00EB214C">
        <w:trPr>
          <w:trHeight w:val="102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4FDC6E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6C366A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144ED82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C583E7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06205F8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B8BE81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154857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90F37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DD999EF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FF3676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4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7D1A9F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72254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SEGUIMIENTO</w:t>
            </w:r>
          </w:p>
        </w:tc>
      </w:tr>
      <w:tr w:rsidR="00EB214C" w:rsidRPr="00EB214C" w14:paraId="0D1586F4" w14:textId="77777777" w:rsidTr="00EB214C">
        <w:trPr>
          <w:trHeight w:val="276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E042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192B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749E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9DC0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AC1C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9473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D74C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3814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43D51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3567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CCA764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E275A2E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9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6BB63F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B89F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</w:tr>
      <w:tr w:rsidR="00EB214C" w:rsidRPr="00EB214C" w14:paraId="458B72C3" w14:textId="77777777" w:rsidTr="00EB214C">
        <w:trPr>
          <w:trHeight w:val="276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F44B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96D1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CB41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7C37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30B5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6AB8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DBF3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E194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3BE9D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4A54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4251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1A69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20EE0B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FCFE3FD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56A1F0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35304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DA60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</w:tr>
      <w:tr w:rsidR="00EB214C" w:rsidRPr="00EB214C" w14:paraId="57EA2550" w14:textId="77777777" w:rsidTr="00EB214C">
        <w:trPr>
          <w:trHeight w:val="1128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030A0"/>
            <w:textDirection w:val="tbLrV"/>
            <w:vAlign w:val="center"/>
            <w:hideMark/>
          </w:tcPr>
          <w:p w14:paraId="11BE6D2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DESARROLLO INTEGRAL CON SENTIDO HUMANO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BA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482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RIOSUCIO GRANDE EN DEPORTE Y RECREACIÓN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C10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FOMENTO AL DEPORTE, RECREACIÓN Y LA ACTIVIDAD FÍSICA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F55F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práctica del deporte y la recreación de la población del Municipio de Riosucio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107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354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Implementar programas deportivos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4699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programas implementados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2DB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82F3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EJECUTADA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9FEF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1/03/2021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61D3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B8DD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CEA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AFE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503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084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5807207C" w14:textId="77777777" w:rsidTr="00EB214C">
        <w:trPr>
          <w:trHeight w:val="1104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65264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A87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374F0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F78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FOMENTO AL DEPORTE, RECREACIÓN Y LA ACTIVIDAD FÍSICA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8BAF2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8C0C4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D36F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Dotar los programas con implementación deportiva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ED9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dotaciones realizadas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906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76A3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EJECUTADA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466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1/03/2021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823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0C3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4F1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905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D85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0B5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33D40BF2" w14:textId="77777777" w:rsidTr="00EB214C">
        <w:trPr>
          <w:trHeight w:val="1476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61602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FFD9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21FB8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A14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FOMENTO AL DEPORTE, RECREACIÓN Y LA ACTIVIDAD FÍSICA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3B713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34544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3B29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Apoyar con transporte para delegaciones deportivas, con el ánimo de participar en eventos departamentales y nacionales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7EA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apoyos de transportes otorgados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39D2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1DCB8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57DD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1/11/2021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64A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D47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4849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19C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812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3578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341BFE5F" w14:textId="77777777" w:rsidTr="00EB214C">
        <w:trPr>
          <w:trHeight w:val="1140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B0419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345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98761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80A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FOMENTO AL DEPORTE, RECREACIÓN Y LA ACTIVIDAD FÍSICA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3A6F0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83355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1E5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Fomentar la práctica del deporte a través de la realización de eventos deportivos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EC7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eventos realizadas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099E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3D18E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EJECUTADA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28A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1/03/2021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501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FF0F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BC9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B40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ACB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B999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5ADA440C" w14:textId="77777777" w:rsidTr="00EB214C">
        <w:trPr>
          <w:trHeight w:val="1032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A498C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3AD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AEFC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B67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FOMENTO AL DEPORTE, RECREACIÓN Y LA ACTIVIDAD FÍSICA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EC090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DF2CF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C64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Conformar selecciones deportivas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0698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selecciones conformadas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B5F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94F7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EJECUTADA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A14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1/11/2021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0B1E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4E13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F00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9D5F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3023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746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107555A8" w14:textId="77777777" w:rsidTr="00EB214C">
        <w:trPr>
          <w:trHeight w:val="1272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155C8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8FD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E9E5F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71A2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FOMENTO AL DEPORTE, RECREACIÓN Y LA ACTIVIDAD FÍSICA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A4CDC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37B2D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2C5D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Realizar vacaciones recreativas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BC68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vacaciones recreativas realizadas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CCB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0F70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EJECUTADA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6EA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1/10/2021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F5D3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94E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B93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3AA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1F2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69E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25F115DD" w14:textId="77777777" w:rsidTr="00EB214C">
        <w:trPr>
          <w:trHeight w:val="1572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3C1E3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C94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28766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328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FORMACIÓN Y PREPARACIÓN DEL PERSONAL QUE DESARROLLA EL DEPORTE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FBE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Fortalecer las competencias del personal que administra el deporte organizado del municipio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6978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DBF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Fortalecer al personal de la Secretaría de Deporte y Recreación, en la elaboración de proyectos y competencias en el conocimiento de la administración deportiva.  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5AA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fortalecimientos realizados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C78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556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C4E2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1/11/2021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C6A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CEA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BC8D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1A5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EFB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7B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7CA488DF" w14:textId="77777777" w:rsidTr="00EB214C">
        <w:trPr>
          <w:trHeight w:val="1284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0838C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578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2467D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FED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FORMACIÓN Y PREPARACIÓN DEL PERSONAL QUE DESARROLLA EL DEPORTE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E78D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F294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CFE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Apoyar los clubes deportivos debidamente registrados en el municipio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132E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apoyos realizados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8BC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1062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EJECUTADA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5732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1/01/2021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D99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CAE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DCB9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8DE2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E77F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EF85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462563CB" w14:textId="77777777" w:rsidTr="00EB214C">
        <w:trPr>
          <w:trHeight w:val="864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3BEC2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FA1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CD1A5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A019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INFRAESTRUCTURA DEPORTIVA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D458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intervención en la infraestructura deportiva del Municipio de Riosucio.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1813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5E27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Mejorar y adecuar la infraestructura de los escenarios deportivos urbanos y rurales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E26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Porcentaje escenarios deportivos intervenidos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246D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D1F40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EJECUTADA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8FD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1/01/2021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669F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BAD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2CE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E02E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100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31FB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EB214C" w:rsidRPr="00EB214C" w14:paraId="583DB655" w14:textId="77777777" w:rsidTr="00EB214C">
        <w:trPr>
          <w:trHeight w:val="1008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23505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C539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SECRETARÍA DE DEPORTE Y RECREACIÓN 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315B1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F60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INFRAESTRUCTURA EDUCATIVA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26E4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CE79" w14:textId="77777777" w:rsidR="00EB214C" w:rsidRPr="00EB214C" w:rsidRDefault="00EB214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C308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Culminar la construcción del patinódromo y una piscina semiolímpica en el Municipio de Riosucio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0A43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proyectos culminados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6596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AFCA4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EJECUTADA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EE8E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1/01/2021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824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66BE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454A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FF8C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8BA1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7D4D" w14:textId="77777777" w:rsidR="00EB214C" w:rsidRPr="00EB214C" w:rsidRDefault="00EB214C" w:rsidP="00E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EB21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</w:tbl>
    <w:p w14:paraId="5288C008" w14:textId="77777777" w:rsidR="00EB214C" w:rsidRDefault="00EB214C" w:rsidP="00DB59E3">
      <w:pPr>
        <w:jc w:val="both"/>
        <w:rPr>
          <w:rFonts w:ascii="Times New Roman" w:hAnsi="Times New Roman" w:cs="Times New Roman"/>
        </w:rPr>
      </w:pPr>
    </w:p>
    <w:p w14:paraId="633BD4FC" w14:textId="77777777" w:rsidR="00EB214C" w:rsidRDefault="00EB214C" w:rsidP="00DB59E3">
      <w:pPr>
        <w:jc w:val="both"/>
        <w:rPr>
          <w:rFonts w:ascii="Times New Roman" w:hAnsi="Times New Roman" w:cs="Times New Roman"/>
        </w:rPr>
      </w:pPr>
    </w:p>
    <w:p w14:paraId="0966BED6" w14:textId="77777777" w:rsidR="00EB214C" w:rsidRDefault="00EB214C" w:rsidP="00DB59E3">
      <w:pPr>
        <w:jc w:val="both"/>
        <w:rPr>
          <w:rFonts w:ascii="Times New Roman" w:hAnsi="Times New Roman" w:cs="Times New Roman"/>
        </w:rPr>
      </w:pPr>
    </w:p>
    <w:p w14:paraId="45B3D1D0" w14:textId="77777777" w:rsidR="00EB214C" w:rsidRDefault="00EB214C" w:rsidP="00DB59E3">
      <w:pPr>
        <w:jc w:val="both"/>
        <w:rPr>
          <w:rFonts w:ascii="Times New Roman" w:hAnsi="Times New Roman" w:cs="Times New Roman"/>
        </w:rPr>
      </w:pPr>
    </w:p>
    <w:p w14:paraId="1E84E9A3" w14:textId="77777777" w:rsidR="00EB214C" w:rsidRDefault="00EB214C" w:rsidP="00DB59E3">
      <w:pPr>
        <w:jc w:val="both"/>
        <w:rPr>
          <w:rFonts w:ascii="Times New Roman" w:hAnsi="Times New Roman" w:cs="Times New Roman"/>
        </w:rPr>
      </w:pPr>
    </w:p>
    <w:p w14:paraId="6C03DA38" w14:textId="77777777" w:rsidR="00EB214C" w:rsidRDefault="00EB214C" w:rsidP="00DB59E3">
      <w:pPr>
        <w:jc w:val="both"/>
        <w:rPr>
          <w:rFonts w:ascii="Times New Roman" w:hAnsi="Times New Roman" w:cs="Times New Roman"/>
        </w:rPr>
      </w:pPr>
    </w:p>
    <w:p w14:paraId="6AD78589" w14:textId="77777777" w:rsidR="00EB214C" w:rsidRDefault="00EB214C" w:rsidP="00DB59E3">
      <w:pPr>
        <w:jc w:val="both"/>
        <w:rPr>
          <w:rFonts w:ascii="Times New Roman" w:hAnsi="Times New Roman" w:cs="Times New Roman"/>
        </w:rPr>
        <w:sectPr w:rsidR="00EB214C" w:rsidSect="00EB214C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92AC7E3" w14:textId="77777777" w:rsidR="00964F7C" w:rsidRPr="00001E65" w:rsidRDefault="00964F7C" w:rsidP="00001E65">
      <w:pPr>
        <w:jc w:val="center"/>
        <w:rPr>
          <w:rFonts w:ascii="Times New Roman" w:hAnsi="Times New Roman" w:cs="Times New Roman"/>
          <w:b/>
          <w:u w:val="single"/>
        </w:rPr>
      </w:pPr>
      <w:r w:rsidRPr="00001E65">
        <w:rPr>
          <w:rFonts w:ascii="Times New Roman" w:hAnsi="Times New Roman" w:cs="Times New Roman"/>
          <w:b/>
          <w:u w:val="single"/>
        </w:rPr>
        <w:lastRenderedPageBreak/>
        <w:t>SECRETARIA DE MOVILIDAD.</w:t>
      </w:r>
    </w:p>
    <w:p w14:paraId="294337B1" w14:textId="77777777" w:rsidR="00011642" w:rsidRDefault="00011642" w:rsidP="00DB59E3">
      <w:pPr>
        <w:jc w:val="both"/>
        <w:rPr>
          <w:rFonts w:ascii="Times New Roman" w:hAnsi="Times New Roman" w:cs="Times New Roman"/>
          <w:u w:val="single"/>
        </w:rPr>
      </w:pPr>
    </w:p>
    <w:p w14:paraId="12BC4E2E" w14:textId="77777777" w:rsidR="00DA554B" w:rsidRDefault="00DA554B" w:rsidP="00011642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Todas sus metas están en la línea estratégica </w:t>
      </w:r>
      <w:r w:rsidRPr="00DA554B">
        <w:rPr>
          <w:rFonts w:ascii="Times New Roman" w:hAnsi="Times New Roman" w:cs="Times New Roman"/>
        </w:rPr>
        <w:t>DESARROLLO FÍSICO, TERRITORIAL Y AMBIENTAL</w:t>
      </w:r>
    </w:p>
    <w:p w14:paraId="4948210E" w14:textId="61091A84" w:rsidR="00001E65" w:rsidRPr="00181DEF" w:rsidRDefault="00011642" w:rsidP="00001E6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total para la vigencia año 2021 tiene programadas la ejecución de un total de 3 metas de 4 generales en el cuatrienio</w:t>
      </w:r>
    </w:p>
    <w:p w14:paraId="6F28F039" w14:textId="77777777" w:rsidR="00DC59D3" w:rsidRPr="00001E65" w:rsidRDefault="00001E65" w:rsidP="00DC59D3">
      <w:pPr>
        <w:jc w:val="both"/>
        <w:rPr>
          <w:rFonts w:ascii="Times New Roman" w:hAnsi="Times New Roman" w:cs="Times New Roman"/>
        </w:rPr>
      </w:pPr>
      <w:r w:rsidRPr="00001E65">
        <w:rPr>
          <w:rFonts w:ascii="Times New Roman" w:hAnsi="Times New Roman" w:cs="Times New Roman"/>
        </w:rPr>
        <w:t>TABLA NÚMERO DE EJECUCIÓN METAS.</w:t>
      </w:r>
    </w:p>
    <w:p w14:paraId="32078EAB" w14:textId="355F923A" w:rsidR="00001E65" w:rsidRPr="00181DEF" w:rsidRDefault="00001E65" w:rsidP="0042375C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C514FA5" wp14:editId="7726B68F">
            <wp:extent cx="5623560" cy="2484120"/>
            <wp:effectExtent l="0" t="0" r="15240" b="1143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6941E2D-1378-443E-98E4-D547BAC4B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6F913C8" w14:textId="77777777" w:rsidR="00001E65" w:rsidRDefault="0042375C" w:rsidP="004237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PORCENTAJE DE EJECUCIÓN METAS.</w:t>
      </w:r>
    </w:p>
    <w:p w14:paraId="7C78BB71" w14:textId="77777777" w:rsidR="00011642" w:rsidRDefault="00001E65" w:rsidP="00011642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177EA0E" wp14:editId="57A30F2D">
            <wp:extent cx="5593080" cy="2506980"/>
            <wp:effectExtent l="0" t="0" r="7620" b="7620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F2AD8CB5-C3AE-4CD3-B621-C8A44EFDB1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EBBCB72" w14:textId="77777777" w:rsidR="00001E65" w:rsidRDefault="00001E65" w:rsidP="00011642">
      <w:pPr>
        <w:jc w:val="both"/>
        <w:rPr>
          <w:rFonts w:ascii="Times New Roman" w:hAnsi="Times New Roman" w:cs="Times New Roman"/>
        </w:rPr>
        <w:sectPr w:rsidR="00001E65" w:rsidSect="00EB214C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4578B5BF" w14:textId="77777777" w:rsidR="00812E17" w:rsidRDefault="00812E17" w:rsidP="00011642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984"/>
        <w:gridCol w:w="1246"/>
        <w:gridCol w:w="1318"/>
        <w:gridCol w:w="829"/>
        <w:gridCol w:w="829"/>
        <w:gridCol w:w="809"/>
        <w:gridCol w:w="789"/>
        <w:gridCol w:w="1079"/>
        <w:gridCol w:w="1099"/>
        <w:gridCol w:w="656"/>
        <w:gridCol w:w="622"/>
        <w:gridCol w:w="558"/>
        <w:gridCol w:w="475"/>
        <w:gridCol w:w="849"/>
        <w:gridCol w:w="777"/>
        <w:gridCol w:w="1050"/>
      </w:tblGrid>
      <w:tr w:rsidR="00001E65" w:rsidRPr="00812E17" w14:paraId="7C2C0A9B" w14:textId="77777777" w:rsidTr="00001E65">
        <w:trPr>
          <w:trHeight w:val="276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2E1385A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53BB7F9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0DBF25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D6AD9A9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72D25E7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A13CBFB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4855DD0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6CB12E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3D60986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5385562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3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308C9C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A8F07D4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SEGUIMIENTO</w:t>
            </w:r>
          </w:p>
        </w:tc>
      </w:tr>
      <w:tr w:rsidR="00001E65" w:rsidRPr="00812E17" w14:paraId="39552AD8" w14:textId="77777777" w:rsidTr="00001E65">
        <w:trPr>
          <w:trHeight w:val="276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DE29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9C7E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6032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3083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DCF7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E597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C758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4D9E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96749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40E5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92882E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D7F1145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9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EC6659F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71A2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001E65" w:rsidRPr="00812E17" w14:paraId="205C4510" w14:textId="77777777" w:rsidTr="00001E65">
        <w:trPr>
          <w:trHeight w:val="864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75E4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6200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8059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DB2E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4F80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A887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4ABD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0CB4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51947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81FF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FF3C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7457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08A1BC0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576F0B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E4BA7C0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76F57C6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3DD8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001E65" w:rsidRPr="00812E17" w14:paraId="00A7405D" w14:textId="77777777" w:rsidTr="00001E65">
        <w:trPr>
          <w:trHeight w:val="1656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textDirection w:val="tbLrV"/>
            <w:vAlign w:val="center"/>
            <w:hideMark/>
          </w:tcPr>
          <w:p w14:paraId="0ED23621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DESARROLLO FÍSICO, TERRITORIAL Y AMBIENTAL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561F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SUBSECRETARÍA DE MOVILIDAD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BDB4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GRANDE EN INFRAESTRUCTURA Y CULTURA VIAL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5F16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INSTITUCIONALIDAD Y LA CULTURA VIAL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876A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Reducir los indicadores negativos de seguridad vial en el Municipio de Riosucio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BEBB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reducción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E1E0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señalización horizontal y vertical en sitios de alta vulnerabilidad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3554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sitios señalizados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A105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1DEC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D029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1/10/2021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7E2D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508D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00A5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A877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8DB5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4699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 SEC. DESPACHO </w:t>
            </w:r>
          </w:p>
        </w:tc>
      </w:tr>
      <w:tr w:rsidR="00001E65" w:rsidRPr="00812E17" w14:paraId="0DD07F68" w14:textId="77777777" w:rsidTr="00001E65">
        <w:trPr>
          <w:trHeight w:val="1728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EF07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9EB6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SUBSECRETARÍA DE MOVILIDAD</w:t>
            </w: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6FD0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6FE4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INSTITUCIONALIDAD Y LA CULTURA VIAL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60A8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FD46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4403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convenio con entidades que suministren guardas de tránsito, para el control y gestión del tránsito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2246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convenios realizados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A294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0F16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9AA2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F1F2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BA7D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24B3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D851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8DD8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58F4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 SEC. DESPACHO </w:t>
            </w:r>
          </w:p>
        </w:tc>
      </w:tr>
      <w:tr w:rsidR="00001E65" w:rsidRPr="00812E17" w14:paraId="188D7EEA" w14:textId="77777777" w:rsidTr="00001E65">
        <w:trPr>
          <w:trHeight w:val="3036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6870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583F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SUBSECRETARÍA DE MOVILIDAD</w:t>
            </w: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2E45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EE8C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INSTITUCIONALIDAD Y LA CULTURA VIAL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56C4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51E1" w14:textId="77777777" w:rsidR="00812E17" w:rsidRPr="00812E17" w:rsidRDefault="00812E17" w:rsidP="0081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F2D0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Campañas en pedagogía de cultura vial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F9BE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campañas realizadas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C23E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A4A8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9C97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1/10/2021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4BB5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4C86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8E7E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3B22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6C80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72F1" w14:textId="77777777" w:rsidR="00812E17" w:rsidRPr="00812E17" w:rsidRDefault="00812E17" w:rsidP="0081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812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 SEC. DESPACHO </w:t>
            </w:r>
          </w:p>
        </w:tc>
      </w:tr>
    </w:tbl>
    <w:p w14:paraId="074A9820" w14:textId="77777777" w:rsidR="00812E17" w:rsidRDefault="00812E17" w:rsidP="00011642">
      <w:pPr>
        <w:jc w:val="both"/>
        <w:rPr>
          <w:rFonts w:ascii="Times New Roman" w:hAnsi="Times New Roman" w:cs="Times New Roman"/>
        </w:rPr>
      </w:pPr>
    </w:p>
    <w:p w14:paraId="53BAB12E" w14:textId="77777777" w:rsidR="00812E17" w:rsidRDefault="00812E17" w:rsidP="00011642">
      <w:pPr>
        <w:jc w:val="both"/>
        <w:rPr>
          <w:rFonts w:ascii="Times New Roman" w:hAnsi="Times New Roman" w:cs="Times New Roman"/>
        </w:rPr>
      </w:pPr>
    </w:p>
    <w:p w14:paraId="3C2C1C56" w14:textId="77777777" w:rsidR="0042375C" w:rsidRDefault="0042375C" w:rsidP="00011642">
      <w:pPr>
        <w:jc w:val="both"/>
        <w:rPr>
          <w:rFonts w:ascii="Times New Roman" w:hAnsi="Times New Roman" w:cs="Times New Roman"/>
        </w:rPr>
      </w:pPr>
    </w:p>
    <w:p w14:paraId="0347D4EE" w14:textId="77777777" w:rsidR="00001E65" w:rsidRDefault="00001E65" w:rsidP="00011642">
      <w:pPr>
        <w:jc w:val="both"/>
        <w:rPr>
          <w:rFonts w:ascii="Times New Roman" w:hAnsi="Times New Roman" w:cs="Times New Roman"/>
        </w:rPr>
      </w:pPr>
    </w:p>
    <w:p w14:paraId="75C05F16" w14:textId="77777777" w:rsidR="00001E65" w:rsidRDefault="00001E65" w:rsidP="00011642">
      <w:pPr>
        <w:jc w:val="both"/>
        <w:rPr>
          <w:rFonts w:ascii="Times New Roman" w:hAnsi="Times New Roman" w:cs="Times New Roman"/>
          <w:u w:val="single"/>
        </w:rPr>
        <w:sectPr w:rsidR="00001E65" w:rsidSect="00001E65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00CCAC6" w14:textId="77777777" w:rsidR="00011642" w:rsidRPr="00FC2289" w:rsidRDefault="00011642" w:rsidP="00FC2289">
      <w:pPr>
        <w:jc w:val="center"/>
        <w:rPr>
          <w:rFonts w:ascii="Times New Roman" w:hAnsi="Times New Roman" w:cs="Times New Roman"/>
          <w:b/>
          <w:u w:val="single"/>
        </w:rPr>
      </w:pPr>
      <w:r w:rsidRPr="00FC2289">
        <w:rPr>
          <w:rFonts w:ascii="Times New Roman" w:hAnsi="Times New Roman" w:cs="Times New Roman"/>
          <w:b/>
          <w:u w:val="single"/>
        </w:rPr>
        <w:lastRenderedPageBreak/>
        <w:t>SECRETARIA DE PLANEACIÓN.</w:t>
      </w:r>
    </w:p>
    <w:p w14:paraId="35CC018C" w14:textId="77777777" w:rsidR="00011642" w:rsidRDefault="00011642" w:rsidP="00011642">
      <w:pPr>
        <w:jc w:val="both"/>
        <w:rPr>
          <w:rFonts w:ascii="Times New Roman" w:hAnsi="Times New Roman" w:cs="Times New Roman"/>
          <w:u w:val="single"/>
        </w:rPr>
      </w:pPr>
    </w:p>
    <w:p w14:paraId="6E6415D3" w14:textId="77777777" w:rsidR="00DA554B" w:rsidRDefault="00DA554B" w:rsidP="00011642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Sus metas están distribuidas en 4 líneas estratégicas: 1 en </w:t>
      </w:r>
      <w:r w:rsidRPr="00DA554B">
        <w:rPr>
          <w:rFonts w:ascii="Times New Roman" w:hAnsi="Times New Roman" w:cs="Times New Roman"/>
        </w:rPr>
        <w:t>DESARROLLO ECONÓMICO CON OPORTUNIDADES</w:t>
      </w:r>
      <w:r>
        <w:rPr>
          <w:rFonts w:ascii="Times New Roman" w:hAnsi="Times New Roman" w:cs="Times New Roman"/>
        </w:rPr>
        <w:t xml:space="preserve">, 21 en </w:t>
      </w:r>
      <w:r w:rsidRPr="00DA554B">
        <w:rPr>
          <w:rFonts w:ascii="Times New Roman" w:hAnsi="Times New Roman" w:cs="Times New Roman"/>
        </w:rPr>
        <w:t>DESARROLLO FÍSICO, TERRITORIAL Y AMBIENTAL</w:t>
      </w:r>
      <w:r>
        <w:rPr>
          <w:rFonts w:ascii="Times New Roman" w:hAnsi="Times New Roman" w:cs="Times New Roman"/>
        </w:rPr>
        <w:t xml:space="preserve">, 1 en </w:t>
      </w:r>
      <w:r w:rsidRPr="00DA554B">
        <w:rPr>
          <w:rFonts w:ascii="Times New Roman" w:hAnsi="Times New Roman" w:cs="Times New Roman"/>
        </w:rPr>
        <w:t>DESARROLLO DE LA GOBERNABILIDAD DEMOCRÁTICA</w:t>
      </w:r>
      <w:r>
        <w:rPr>
          <w:rFonts w:ascii="Times New Roman" w:hAnsi="Times New Roman" w:cs="Times New Roman"/>
        </w:rPr>
        <w:t xml:space="preserve"> y </w:t>
      </w:r>
      <w:r w:rsidR="00A46C09"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  <w:t xml:space="preserve">en </w:t>
      </w:r>
      <w:r w:rsidRPr="00DA554B">
        <w:rPr>
          <w:rFonts w:ascii="Times New Roman" w:hAnsi="Times New Roman" w:cs="Times New Roman"/>
        </w:rPr>
        <w:t>DESARROLLO INSTITUCIONAL</w:t>
      </w:r>
    </w:p>
    <w:p w14:paraId="506BDA3D" w14:textId="73CF2857" w:rsidR="0042375C" w:rsidRPr="00181DEF" w:rsidRDefault="00011642" w:rsidP="0045367C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66C">
        <w:rPr>
          <w:rFonts w:ascii="Times New Roman" w:hAnsi="Times New Roman" w:cs="Times New Roman"/>
        </w:rPr>
        <w:t xml:space="preserve">En total para la vigencia año 2021 tiene programadas la ejecución de un total de </w:t>
      </w:r>
      <w:r w:rsidR="00FC2289">
        <w:rPr>
          <w:rFonts w:ascii="Times New Roman" w:hAnsi="Times New Roman" w:cs="Times New Roman"/>
        </w:rPr>
        <w:t>25</w:t>
      </w:r>
      <w:r w:rsidRPr="0011666C">
        <w:rPr>
          <w:rFonts w:ascii="Times New Roman" w:hAnsi="Times New Roman" w:cs="Times New Roman"/>
        </w:rPr>
        <w:t xml:space="preserve"> metas de </w:t>
      </w:r>
      <w:r w:rsidR="00DA554B">
        <w:rPr>
          <w:rFonts w:ascii="Times New Roman" w:hAnsi="Times New Roman" w:cs="Times New Roman"/>
        </w:rPr>
        <w:t>3</w:t>
      </w:r>
      <w:r w:rsidR="00A46C09">
        <w:rPr>
          <w:rFonts w:ascii="Times New Roman" w:hAnsi="Times New Roman" w:cs="Times New Roman"/>
        </w:rPr>
        <w:t>2</w:t>
      </w:r>
      <w:r w:rsidRPr="0011666C">
        <w:rPr>
          <w:rFonts w:ascii="Times New Roman" w:hAnsi="Times New Roman" w:cs="Times New Roman"/>
        </w:rPr>
        <w:t xml:space="preserve"> generales en el cuatrienio.</w:t>
      </w:r>
    </w:p>
    <w:p w14:paraId="54A04068" w14:textId="77777777" w:rsidR="00FC2289" w:rsidRDefault="00FC2289" w:rsidP="00FC2289">
      <w:pPr>
        <w:jc w:val="both"/>
        <w:rPr>
          <w:rFonts w:ascii="Times New Roman" w:hAnsi="Times New Roman" w:cs="Times New Roman"/>
        </w:rPr>
      </w:pPr>
      <w:r w:rsidRPr="00001E65">
        <w:rPr>
          <w:rFonts w:ascii="Times New Roman" w:hAnsi="Times New Roman" w:cs="Times New Roman"/>
        </w:rPr>
        <w:t>TABLA NÚMERO DE EJECUCIÓN METAS.</w:t>
      </w:r>
    </w:p>
    <w:p w14:paraId="22D3C55A" w14:textId="450FE130" w:rsidR="00FC2289" w:rsidRPr="00001E65" w:rsidRDefault="00B20F7E" w:rsidP="00FC2289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D3EB6E6" wp14:editId="47F18656">
            <wp:extent cx="5600700" cy="2423160"/>
            <wp:effectExtent l="0" t="0" r="0" b="15240"/>
            <wp:docPr id="35" name="Gráfico 35">
              <a:extLst xmlns:a="http://schemas.openxmlformats.org/drawingml/2006/main">
                <a:ext uri="{FF2B5EF4-FFF2-40B4-BE49-F238E27FC236}">
                  <a16:creationId xmlns:a16="http://schemas.microsoft.com/office/drawing/2014/main" id="{387072EE-C0FD-4969-9A7A-68AB8BAC74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46D2EE" w14:textId="77777777" w:rsidR="0042375C" w:rsidRDefault="0042375C" w:rsidP="004237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PORCENTAJE DE EJECUCIÓN METAS.</w:t>
      </w:r>
    </w:p>
    <w:p w14:paraId="0516C803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6BDE808" wp14:editId="0FA8845B">
            <wp:extent cx="5585460" cy="2225040"/>
            <wp:effectExtent l="0" t="0" r="15240" b="381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1DEF4EFC-C748-4DB6-AB6E-16634C9417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603BC82" w14:textId="77777777" w:rsidR="00FC2289" w:rsidRDefault="00FC2289" w:rsidP="0045367C">
      <w:pPr>
        <w:jc w:val="both"/>
        <w:rPr>
          <w:rFonts w:ascii="Times New Roman" w:hAnsi="Times New Roman" w:cs="Times New Roman"/>
        </w:rPr>
        <w:sectPr w:rsidR="00FC2289" w:rsidSect="00001E6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1058"/>
        <w:gridCol w:w="916"/>
        <w:gridCol w:w="1121"/>
        <w:gridCol w:w="1121"/>
        <w:gridCol w:w="750"/>
        <w:gridCol w:w="750"/>
        <w:gridCol w:w="841"/>
        <w:gridCol w:w="887"/>
        <w:gridCol w:w="972"/>
        <w:gridCol w:w="989"/>
        <w:gridCol w:w="607"/>
        <w:gridCol w:w="607"/>
        <w:gridCol w:w="511"/>
        <w:gridCol w:w="437"/>
        <w:gridCol w:w="767"/>
        <w:gridCol w:w="704"/>
        <w:gridCol w:w="921"/>
      </w:tblGrid>
      <w:tr w:rsidR="00FC2289" w:rsidRPr="00FC2289" w14:paraId="47143B29" w14:textId="77777777" w:rsidTr="00FC2289">
        <w:trPr>
          <w:trHeight w:val="276"/>
        </w:trPr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863A18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N. ° META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381A1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04D0B9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6C18A2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DDB0F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8D9DEE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49E79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34750B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F179A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7D462A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9D9142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35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7E70F8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64CB04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SEGUIMIENTO</w:t>
            </w:r>
          </w:p>
        </w:tc>
      </w:tr>
      <w:tr w:rsidR="00FC2289" w:rsidRPr="00FC2289" w14:paraId="23989643" w14:textId="77777777" w:rsidTr="00FC2289">
        <w:trPr>
          <w:trHeight w:val="276"/>
        </w:trPr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6EC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D529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4BF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A31D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5059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44BE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01C5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A6C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F8D5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AB82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9F0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04FD5F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D0395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C3401C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8329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FC2289" w:rsidRPr="00FC2289" w14:paraId="70E3BAEF" w14:textId="77777777" w:rsidTr="00FC2289">
        <w:trPr>
          <w:trHeight w:val="864"/>
        </w:trPr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3E11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CEB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39B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14C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7865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A8C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1429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422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F901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26F8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A76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870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5635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3DFA1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9B0C94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25AE9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A7808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217F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FC2289" w:rsidRPr="00FC2289" w14:paraId="47A499FE" w14:textId="77777777" w:rsidTr="00FC2289">
        <w:trPr>
          <w:trHeight w:val="276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4CB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3BD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14E5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901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FE8C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0BF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D02D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2DF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E126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643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841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7F0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435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E86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66B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AC1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61C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AEB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FC2289" w:rsidRPr="00FC2289" w14:paraId="623213B6" w14:textId="77777777" w:rsidTr="00FC2289">
        <w:trPr>
          <w:trHeight w:val="1332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744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118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textDirection w:val="tbLrV"/>
            <w:vAlign w:val="center"/>
            <w:hideMark/>
          </w:tcPr>
          <w:p w14:paraId="75DC7FF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DESARROLLO FÍSICO, TERRITORIAL Y AMBIENTAL 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C98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F1C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AGUA POTABLE Y SANEAMIENTO BÁSICO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C3D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ACCESO DE LA POBLACIÓN A LOS SERVICIOS DE AGUA POTABLE Y SANEAMIENTO BÁSICO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099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calidad del saneamiento básico y los servicios de agua potable en la zona rural del Municipio de Riosucio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EB6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6FB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Suministrar sistemas de purificación y tratamiento de agua en zona rural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A56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sistemas suministrados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7BA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10A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BAD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5/11/2021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F68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5/12/2021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6DF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886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B1E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E17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2CB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653D787C" w14:textId="77777777" w:rsidTr="00FC2289">
        <w:trPr>
          <w:trHeight w:val="129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25E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119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9E14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B91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02A2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031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ACCESO DE LA POBLACIÓN A LOS SERVICIOS DE AGUA POTABLE Y SANEAMIENTO BÁSICO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D592C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2E249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DEE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instalación y/o mantenimiento de los pozos sépticos de la zona rural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988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pozos sépticos instalados y/o con mantenimiento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931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B29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57E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DA0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49F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FD9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7B0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26E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E71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4E11382C" w14:textId="77777777" w:rsidTr="00FC2289">
        <w:trPr>
          <w:trHeight w:val="141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205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120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A582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2EE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651F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68C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ACCESO DE LA POBLACIÓN A LOS SERVICIOS DE AGUA POTABLE Y SANEAMIENTO BÁSICO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7009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E957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022B" w14:textId="7DA315B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Realizar reposición de redes de acueducto y </w:t>
            </w:r>
            <w:r w:rsidR="00950886"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alcantarillado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F79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Metros lineales de vías con reposición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897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6EB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916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9AC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518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943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135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B30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4B5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5EA6353D" w14:textId="77777777" w:rsidTr="00FC2289">
        <w:trPr>
          <w:trHeight w:val="147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DB9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121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8B6AD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D2A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144C6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5B6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ACCESO DE LA POBLACIÓN A LOS SERVICIOS DE AGUA POTABLE Y SANEAMIENTO BÁSICO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7B22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B1276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EF7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Apoyo a los acueductos rurales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783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apoyos realizados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755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C1D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003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5/11/2021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1C4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20/12/2021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F71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B7C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0A0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0D6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DD8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22442B91" w14:textId="77777777" w:rsidTr="00FC2289">
        <w:trPr>
          <w:trHeight w:val="81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58C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122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B882F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4E4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B3C5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24A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ACCESO DE LA POBLACIÓN A LOS SERVICIOS DE AGUA POTABLE Y SANEAMIENTO BÁSICO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52FD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8648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75B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instalación de redes de alcantarillado en la zona rural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01A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Metros lineales instalados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7BA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300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6AB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B94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B73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40B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07C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E9F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505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609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48C82CFB" w14:textId="77777777" w:rsidTr="00FC2289">
        <w:trPr>
          <w:trHeight w:val="1404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21A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123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0FF67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018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CCE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GRANDE EN INFRAESTRUCTURA Y CULTURA VIAL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3FA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INFRAESTRUCTURA VIAL REGIONAL, URBANA Y RURAL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627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Reducir el déficit del estado de la infraestructura vial en el Municipio de Riosucio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AB6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reducción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5F8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Gestionar un proyecto para adelantar los estudios y diseños y la pavimentación de un tramo de la vía Riosucio-Jardín.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E68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proyectos presentados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C2F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F88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B7E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95A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F4F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9F8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A23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814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593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59AA59CA" w14:textId="77777777" w:rsidTr="00FC2289">
        <w:trPr>
          <w:trHeight w:val="111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742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124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E9CEA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7EF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DDC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3F2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INFRAESTRUCTURA VIAL REGIONAL, URBANA Y RURAL</w:t>
            </w: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52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6625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98B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Pavimentar vías urbanas del Municipio de Riosucio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A22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Metros cuadrados de vías pavimentadas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09E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1.000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213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BCA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462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167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F50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9AD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D6B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FAC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0573C73A" w14:textId="77777777" w:rsidTr="00FC2289">
        <w:trPr>
          <w:trHeight w:val="924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8EB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125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8129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4FE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F091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D0B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INFRAESTRUCTURA VIAL REGIONAL, URBANA Y RURAL</w:t>
            </w: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588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B8B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433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mantenimiento correctivo de las vías urbanas del Municipio de Riosucio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FB9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Metros cuadrados de vías pavimentadas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6CF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E95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9B0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10/11/2021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08E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08D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234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896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C43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11A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7C1F6139" w14:textId="77777777" w:rsidTr="00FC2289">
        <w:trPr>
          <w:trHeight w:val="924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BF3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126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A248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30F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83B7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C81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INFRAESTRUCTURA VIAL REGIONAL, URBANA Y RURAL</w:t>
            </w: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E91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CD3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F4D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mantenimiento de vías terciarias mediante el uso de placa huella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E73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Metros lineales de vías pavimentadas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1B6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1.500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D98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79E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2/11/2021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1C3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0B2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82B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216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C56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27%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282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1FBE55B9" w14:textId="77777777" w:rsidTr="00FC2289">
        <w:trPr>
          <w:trHeight w:val="1332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B2D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127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74BCF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0C4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F5F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7CA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INFRAESTRUCTURA VIAL REGIONAL, URBANA Y RURAL</w:t>
            </w: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61BD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786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2B96" w14:textId="7CEF8B85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Realizar mantenimiento correctivo de vías terciarias y sus </w:t>
            </w:r>
            <w:r w:rsidR="00950886"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entornos en</w:t>
            </w: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obras complementarias del Municipio de Riosucio,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F26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Porcentaje de vías con mantenimiento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571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20%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64E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A1D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11A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30/11/2021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83D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D9B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436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9F4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513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4CB48DDD" w14:textId="77777777" w:rsidTr="00FC2289">
        <w:trPr>
          <w:trHeight w:val="1584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556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132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816ED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590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BCE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VIVIENDA PARA TODOS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CA9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ACCESO A SOLUCIONES DE VIVIENDA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4F6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Reducir el déficit cualitativo de vivienda en el Municipio de Riosucio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1E5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reducción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00B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mejoramientos de vivienda urbana y rural, respetando los porcentajes de adjudicación para población víctima del conflicto armado y personas con discapacidad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268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mejoramiento de vivienda urbana y rural realizados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C04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EB9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D53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1/04/2021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013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769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44C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D8B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93B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B12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3F8B2875" w14:textId="77777777" w:rsidTr="00FC2289">
        <w:trPr>
          <w:trHeight w:val="1224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44A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142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EA88C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B47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F627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GRANDE EN PROTECCIÓN AMBIENTAL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DD2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CONSERVACIÓN Y MEJORAMIENTO DE LA BIODIVERSIDAD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2636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Sostener las áreas de ecosistemas protegidos en el Municipio de Riosucio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BCB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Número de áreas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61F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Instalar Estufas ecoeficientes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F2C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instalaciones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C96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49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8F9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74C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1/08/2021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04F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FED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AE7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BB3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039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DD8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333CC329" w14:textId="77777777" w:rsidTr="00FC2289">
        <w:trPr>
          <w:trHeight w:val="123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F4F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143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23146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407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0C2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GESTIÓN DEL RIESGO DE DESASTRES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5ED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PLAN MUNICIPAL DE GESTIÓN DEL RIESGO DE DESASTRES.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0F3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Reducir el índice de riesgo ajustado por capacidades en el </w:t>
            </w: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Municipio de Riosucio.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10B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Porcentaje de reducción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24D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el Plan Municipal de Gestión del Riesgo de Desastres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C06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DC0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828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BB3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14/05/2021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8AC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14/11/2021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743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5B3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22E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9EB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8F7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2B9AA647" w14:textId="77777777" w:rsidTr="00FC2289">
        <w:trPr>
          <w:trHeight w:val="912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BEF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144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5864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6AB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0AA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B10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PLAN MUNICIPAL DE GESTIÓN DEL RIESGO DE DESASTRES.</w:t>
            </w: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707E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78CD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210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Apoyar los organismos de socorro en su fortalecimiento institucional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A0C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contratos suscritos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8B3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B61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981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E29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673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4AB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3E9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832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FD2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541D7829" w14:textId="77777777" w:rsidTr="00FC2289">
        <w:trPr>
          <w:trHeight w:val="99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C01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145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B2B71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55E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8689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2D2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PLAN MUNICIPAL DE GESTIÓN DEL RIESGO DE DESASTRES.</w:t>
            </w: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40DA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BA5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AE7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Realizar el mantenimiento de los imbornales del Municipio de Riosucio.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BF9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mantenimientos realizados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4FC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7C4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9AB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5/11/2021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400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862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EA0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AA1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EEA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3C4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36F91EFA" w14:textId="77777777" w:rsidTr="00FC2289">
        <w:trPr>
          <w:trHeight w:val="12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AD3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146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CD52C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C9A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0A1A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64E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PLAN MUNICIPAL DE GESTIÓN DEL RIESGO DE DESASTRES.</w:t>
            </w: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F8FD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AEF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33C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el mantenimiento de los Box Coulvert del Municipio de Riosucio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7C0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mantenimientos realizados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2D1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DFC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1BB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5/11/2021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A1A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842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2D1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FD3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A2C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CC4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4AD0568E" w14:textId="77777777" w:rsidTr="00FC2289">
        <w:trPr>
          <w:trHeight w:val="84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216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147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B67C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C39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5B51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00E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PLAN MUNICIPAL DE GESTIÓN DEL RIESGO DE DESASTRES.</w:t>
            </w: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720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82E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FA1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Dotar con equipos de salvamento minero a los organismos de socorro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CE2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dotaciones realizadas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864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434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FFA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15/11/2021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124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874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C72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FAC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CB4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44B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0CFE5BEA" w14:textId="77777777" w:rsidTr="00FC2289">
        <w:trPr>
          <w:trHeight w:val="276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6E4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D0AA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D8CF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48E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A4BF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186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887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632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7BF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CB0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BCC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49E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CEB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C5C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3CD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938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FF2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7C3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FC2289" w:rsidRPr="00FC2289" w14:paraId="4F9524C7" w14:textId="77777777" w:rsidTr="00FC2289">
        <w:trPr>
          <w:trHeight w:val="1632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DA0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152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5702277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DESARROLLO DE LA GOBERNABILIDAD DEMOCRÁTICA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21B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7EA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CON ESPACIO PARA TODOS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0C0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MANTENIMIENTO Y PROTECCIÓN DEL ESPACIO PÚBLICO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8BA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intervención en infraestructura y administrativa del espacio público del Municipio de Riosucio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BCC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8EE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mantenimiento y ornato a los árboles, prados y a los parques y separadores de las avenidas.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7DD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mantenimientos realizados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B59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FC4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1AB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E62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6A8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EED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D5F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79F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8C1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47EED921" w14:textId="77777777" w:rsidTr="00FC2289">
        <w:trPr>
          <w:trHeight w:val="276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CD9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A2D9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30E1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FD9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034A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21F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289E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F7DC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912E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95E2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E8D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CBC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7FE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2B4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BCA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304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288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8BE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FC2289" w:rsidRPr="00FC2289" w14:paraId="31F42249" w14:textId="77777777" w:rsidTr="00FC2289">
        <w:trPr>
          <w:trHeight w:val="1872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F2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157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textDirection w:val="tbLrV"/>
            <w:vAlign w:val="center"/>
            <w:hideMark/>
          </w:tcPr>
          <w:p w14:paraId="4EA7BDF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DESARROLLO INSTITUCIONAL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587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D67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CON VISIÓN GRANDE DESDE LA PLANEACIÓN MUNICIPAL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974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ORDENAMIENTO TERRITORIAL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7467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Realizar una revisión general y ajuste de los instrumentos de planificación de ordenamiento del Municipio de Riosucio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5A7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Número de revisiones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CF1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Acompañar la actualización de los planes de vida de las comunidades indígenas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3D2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actualizaciones realizadas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4AF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E5F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F99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ECE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F61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DBC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427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E64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397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7B15E17E" w14:textId="77777777" w:rsidTr="00FC2289">
        <w:trPr>
          <w:trHeight w:val="1788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09D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165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A1CE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97D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6E99E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312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FORTALECIMIENTO DE LA GESTIÓN Y DIRECCIÓN DE LA ADMINISTRACIÓN PÚBLICA </w:t>
            </w: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TERRITORIAL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A94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Incrementar el índice de desempeño institucional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9E8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6E2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el Modelo Integrado de Planeación y Gestión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7DD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F54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746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365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4D9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3/11/2021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9D9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1D0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068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AF6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A84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7C593AA6" w14:textId="77777777" w:rsidTr="00FC2289">
        <w:trPr>
          <w:trHeight w:val="135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8AF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166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83105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805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2005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0F4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GESTIÓN Y DIRECCIÓN DE LA ADMINISTRACIÓN PÚBLICA TERRITORIAL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F26F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456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037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la intervención de la infraestructura del equipamiento municipal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03A1" w14:textId="7BB4EBF9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Número </w:t>
            </w:r>
            <w:r w:rsidR="00950886"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 mantenimientos</w:t>
            </w: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realizados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21D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F8B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2BC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28/09/2021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1ED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557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F4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FB4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8A4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55F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0ABF8420" w14:textId="77777777" w:rsidTr="00FC2289">
        <w:trPr>
          <w:trHeight w:val="147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E28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170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EF29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93F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2A0B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07A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GESTIÓN Y DIRECCIÓN DE LA ADMINISTRACIÓN PÚBLICA TERRITORIAL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F307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FBDB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CFC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Implementar la estrategia "Gobierno Digital"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2A8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64B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078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EAC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9/04/2021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F17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91F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35C8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0D3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4BA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DFC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0803E208" w14:textId="77777777" w:rsidTr="00FC2289">
        <w:trPr>
          <w:trHeight w:val="1512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8741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171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DBB5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62F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8F186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751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FORTALECIMIENTO DE LA GESTIÓN Y DIRECCIÓN DE LA ADMINISTRACIÓN </w:t>
            </w: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PÚBLICA TERRITORIAL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3A1D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26B4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9BC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Implementar la estrategia de comunicaciones de la Administración </w:t>
            </w: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Municipal, que permita dar a conocer a la comunidad, las acciones del ente territorial.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4F8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implementaciones realizadas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812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9AF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42E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19/02/2021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789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28/12/2021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AB7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20A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0BB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768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916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2395878B" w14:textId="77777777" w:rsidTr="00FC2289">
        <w:trPr>
          <w:trHeight w:val="162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F692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172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9F237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0425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1C2F3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D75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GESTIÓN Y DIRECCIÓN DE LA ADMINISTRACIÓN PÚBLICA TERRITORIAL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0AFC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5DA8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D66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una estrategia de recuperación trasversal e intersectorial del Municipio de Riosucio, de la emergencia sanitaria producida por el coronavirus COVID-19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847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6273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C499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EDF0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30/04/2021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C72F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3C5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203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977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13D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B24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  <w:tr w:rsidR="00FC2289" w:rsidRPr="00FC2289" w14:paraId="369E2C49" w14:textId="77777777" w:rsidTr="00FC2289">
        <w:trPr>
          <w:trHeight w:val="1416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9DFD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173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2B91F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954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PLANEACIÓN Y OBRAS PÚBLICAS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0B045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349C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FORTALECIMIENTO DE LA GESTIÓN Y DIRECCIÓN DE LA ADMINISTRACIÓN </w:t>
            </w: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PÚBLICA TERRITORIAL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33F0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7447" w14:textId="77777777" w:rsidR="00FC2289" w:rsidRPr="00FC2289" w:rsidRDefault="00FC2289" w:rsidP="00FC2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8575" w14:textId="52C8CB75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Realizar seguimiento al Plan de Desarrollo </w:t>
            </w:r>
            <w:r w:rsidR="00950886"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Municipal</w:t>
            </w: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"Riosucio </w:t>
            </w: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Grande de Nuevo"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C62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seguimientos realizados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882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2787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1F3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30/04/2021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4B2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3724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325A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6B1B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BE6E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50B6" w14:textId="77777777" w:rsidR="00FC2289" w:rsidRPr="00FC2289" w:rsidRDefault="00FC2289" w:rsidP="00FC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FC2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SEC, DESPACHO</w:t>
            </w:r>
          </w:p>
        </w:tc>
      </w:tr>
    </w:tbl>
    <w:p w14:paraId="6D15C203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</w:p>
    <w:p w14:paraId="76C0D097" w14:textId="77777777" w:rsidR="0045367C" w:rsidRDefault="0045367C" w:rsidP="0045367C">
      <w:pPr>
        <w:jc w:val="both"/>
        <w:rPr>
          <w:rFonts w:ascii="Times New Roman" w:hAnsi="Times New Roman" w:cs="Times New Roman"/>
        </w:rPr>
      </w:pPr>
    </w:p>
    <w:p w14:paraId="5E0F3973" w14:textId="77777777" w:rsidR="0042375C" w:rsidRDefault="0042375C" w:rsidP="0045367C">
      <w:pPr>
        <w:jc w:val="both"/>
        <w:rPr>
          <w:rFonts w:ascii="Times New Roman" w:hAnsi="Times New Roman" w:cs="Times New Roman"/>
        </w:rPr>
      </w:pPr>
    </w:p>
    <w:p w14:paraId="091BCFB7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</w:p>
    <w:p w14:paraId="0AFC5848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</w:p>
    <w:p w14:paraId="0DD3697F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</w:p>
    <w:p w14:paraId="0282EE7A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</w:p>
    <w:p w14:paraId="740380C7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</w:p>
    <w:p w14:paraId="457056EB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</w:p>
    <w:p w14:paraId="01C35343" w14:textId="77777777" w:rsidR="00FC2289" w:rsidRDefault="00FC2289" w:rsidP="0045367C">
      <w:pPr>
        <w:jc w:val="both"/>
        <w:rPr>
          <w:rFonts w:ascii="Times New Roman" w:hAnsi="Times New Roman" w:cs="Times New Roman"/>
        </w:rPr>
      </w:pPr>
    </w:p>
    <w:p w14:paraId="3D5DD54E" w14:textId="77777777" w:rsidR="00FC2289" w:rsidRDefault="00FC2289" w:rsidP="0045367C">
      <w:pPr>
        <w:jc w:val="both"/>
        <w:rPr>
          <w:rFonts w:ascii="Times New Roman" w:hAnsi="Times New Roman" w:cs="Times New Roman"/>
        </w:rPr>
        <w:sectPr w:rsidR="00FC2289" w:rsidSect="00FC2289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3CCF25F" w14:textId="77777777" w:rsidR="0045367C" w:rsidRPr="00BC1650" w:rsidRDefault="0045367C" w:rsidP="00BC1650">
      <w:pPr>
        <w:jc w:val="center"/>
        <w:rPr>
          <w:rFonts w:ascii="Times New Roman" w:hAnsi="Times New Roman" w:cs="Times New Roman"/>
          <w:b/>
          <w:u w:val="single"/>
        </w:rPr>
      </w:pPr>
      <w:r w:rsidRPr="00BC1650">
        <w:rPr>
          <w:rFonts w:ascii="Times New Roman" w:hAnsi="Times New Roman" w:cs="Times New Roman"/>
          <w:b/>
          <w:u w:val="single"/>
        </w:rPr>
        <w:lastRenderedPageBreak/>
        <w:t>SECRETARIA DE EDUCACIÓN.</w:t>
      </w:r>
    </w:p>
    <w:p w14:paraId="787AF99B" w14:textId="77777777" w:rsidR="0045367C" w:rsidRDefault="0045367C" w:rsidP="0045367C">
      <w:pPr>
        <w:jc w:val="both"/>
        <w:rPr>
          <w:rFonts w:ascii="Times New Roman" w:hAnsi="Times New Roman" w:cs="Times New Roman"/>
          <w:u w:val="single"/>
        </w:rPr>
      </w:pPr>
    </w:p>
    <w:p w14:paraId="20C69A02" w14:textId="2C2A2A07" w:rsidR="0045367C" w:rsidRDefault="007A5EEA" w:rsidP="0045367C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total de sus</w:t>
      </w:r>
      <w:r w:rsidR="007905F9">
        <w:rPr>
          <w:rFonts w:ascii="Times New Roman" w:hAnsi="Times New Roman" w:cs="Times New Roman"/>
        </w:rPr>
        <w:t xml:space="preserve"> </w:t>
      </w:r>
      <w:r w:rsidR="0045367C">
        <w:rPr>
          <w:rFonts w:ascii="Times New Roman" w:hAnsi="Times New Roman" w:cs="Times New Roman"/>
        </w:rPr>
        <w:t>metas están distribuidas</w:t>
      </w:r>
      <w:r>
        <w:rPr>
          <w:rFonts w:ascii="Times New Roman" w:hAnsi="Times New Roman" w:cs="Times New Roman"/>
        </w:rPr>
        <w:t xml:space="preserve"> en</w:t>
      </w:r>
      <w:r w:rsidR="0045367C">
        <w:rPr>
          <w:rFonts w:ascii="Times New Roman" w:hAnsi="Times New Roman" w:cs="Times New Roman"/>
        </w:rPr>
        <w:t xml:space="preserve"> </w:t>
      </w:r>
      <w:r w:rsidR="007905F9">
        <w:rPr>
          <w:rFonts w:ascii="Times New Roman" w:hAnsi="Times New Roman" w:cs="Times New Roman"/>
        </w:rPr>
        <w:t>la</w:t>
      </w:r>
      <w:r w:rsidR="0045367C">
        <w:rPr>
          <w:rFonts w:ascii="Times New Roman" w:hAnsi="Times New Roman" w:cs="Times New Roman"/>
        </w:rPr>
        <w:t xml:space="preserve"> línea estratégica </w:t>
      </w:r>
      <w:r w:rsidR="007905F9" w:rsidRPr="007905F9">
        <w:rPr>
          <w:rFonts w:ascii="Times New Roman" w:hAnsi="Times New Roman" w:cs="Times New Roman"/>
        </w:rPr>
        <w:t>DESARROLLO INTEGRAL CON SENTIDO HUMANO</w:t>
      </w:r>
      <w:r w:rsidR="0045367C">
        <w:rPr>
          <w:rFonts w:ascii="Times New Roman" w:hAnsi="Times New Roman" w:cs="Times New Roman"/>
        </w:rPr>
        <w:t xml:space="preserve"> </w:t>
      </w:r>
    </w:p>
    <w:p w14:paraId="22345B1C" w14:textId="0ED5C248" w:rsidR="00BC1650" w:rsidRPr="00181DEF" w:rsidRDefault="0045367C" w:rsidP="00BC1650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66C">
        <w:rPr>
          <w:rFonts w:ascii="Times New Roman" w:hAnsi="Times New Roman" w:cs="Times New Roman"/>
        </w:rPr>
        <w:t xml:space="preserve">En total para la vigencia año 2021 tiene programadas la ejecución de un total de </w:t>
      </w:r>
      <w:r w:rsidR="00BC1650">
        <w:rPr>
          <w:rFonts w:ascii="Times New Roman" w:hAnsi="Times New Roman" w:cs="Times New Roman"/>
        </w:rPr>
        <w:t>17</w:t>
      </w:r>
      <w:r w:rsidRPr="0011666C">
        <w:rPr>
          <w:rFonts w:ascii="Times New Roman" w:hAnsi="Times New Roman" w:cs="Times New Roman"/>
        </w:rPr>
        <w:t xml:space="preserve"> metas de </w:t>
      </w:r>
      <w:r w:rsidR="007905F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1</w:t>
      </w:r>
      <w:r w:rsidRPr="0011666C">
        <w:rPr>
          <w:rFonts w:ascii="Times New Roman" w:hAnsi="Times New Roman" w:cs="Times New Roman"/>
        </w:rPr>
        <w:t xml:space="preserve"> generales en el cuatrienio.</w:t>
      </w:r>
    </w:p>
    <w:p w14:paraId="4D98171D" w14:textId="77777777" w:rsidR="00BC1650" w:rsidRDefault="00BC1650" w:rsidP="00BC1650">
      <w:pPr>
        <w:jc w:val="both"/>
        <w:rPr>
          <w:rFonts w:ascii="Times New Roman" w:hAnsi="Times New Roman" w:cs="Times New Roman"/>
        </w:rPr>
      </w:pPr>
      <w:r w:rsidRPr="00BC1650">
        <w:rPr>
          <w:rFonts w:ascii="Times New Roman" w:hAnsi="Times New Roman" w:cs="Times New Roman"/>
        </w:rPr>
        <w:t>TABLA NÚMERO DE EJECUCIÓN METAS.</w:t>
      </w:r>
    </w:p>
    <w:p w14:paraId="5EBB9A7C" w14:textId="77777777" w:rsidR="00BC1650" w:rsidRPr="00BC1650" w:rsidRDefault="00BC1650" w:rsidP="00BC1650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7FB234D" wp14:editId="59F869C2">
            <wp:extent cx="5600700" cy="2529840"/>
            <wp:effectExtent l="0" t="0" r="0" b="3810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8FBF31E8-89AC-482A-B990-17EB39C43A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E2276EA" w14:textId="77777777" w:rsidR="0042375C" w:rsidRDefault="0042375C" w:rsidP="004237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PORCENTAJE DE EJECUCIÓN METAS.</w:t>
      </w:r>
    </w:p>
    <w:p w14:paraId="6B38D01D" w14:textId="77777777" w:rsidR="0069650B" w:rsidRDefault="00BC1650" w:rsidP="009F3E0C">
      <w:pPr>
        <w:jc w:val="both"/>
        <w:rPr>
          <w:rFonts w:ascii="Times New Roman" w:hAnsi="Times New Roman" w:cs="Times New Roman"/>
        </w:rPr>
        <w:sectPr w:rsidR="0069650B" w:rsidSect="00FC2289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|</w:t>
      </w:r>
      <w:r>
        <w:rPr>
          <w:noProof/>
        </w:rPr>
        <w:drawing>
          <wp:inline distT="0" distB="0" distL="0" distR="0" wp14:anchorId="4B892184" wp14:editId="4D218681">
            <wp:extent cx="5547360" cy="2430780"/>
            <wp:effectExtent l="0" t="0" r="15240" b="7620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1D0DE457-B92D-41D3-876E-446EE4CD3A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"/>
        <w:gridCol w:w="1027"/>
        <w:gridCol w:w="896"/>
        <w:gridCol w:w="1261"/>
        <w:gridCol w:w="838"/>
        <w:gridCol w:w="838"/>
        <w:gridCol w:w="941"/>
        <w:gridCol w:w="993"/>
        <w:gridCol w:w="1091"/>
        <w:gridCol w:w="1111"/>
        <w:gridCol w:w="674"/>
        <w:gridCol w:w="674"/>
        <w:gridCol w:w="564"/>
        <w:gridCol w:w="479"/>
        <w:gridCol w:w="857"/>
        <w:gridCol w:w="785"/>
        <w:gridCol w:w="1033"/>
      </w:tblGrid>
      <w:tr w:rsidR="00BC1650" w:rsidRPr="00BC1650" w14:paraId="3966A538" w14:textId="77777777" w:rsidTr="00BC1650">
        <w:trPr>
          <w:trHeight w:val="276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D94D1F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EJE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4793B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1FAF37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5A7B6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3D55E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15EBF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90B3E0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57425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9925D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4CF32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6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1927C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A1742B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SEGUIMIENTO</w:t>
            </w:r>
          </w:p>
        </w:tc>
      </w:tr>
      <w:tr w:rsidR="00BC1650" w:rsidRPr="00BC1650" w14:paraId="7F545581" w14:textId="77777777" w:rsidTr="00BC1650">
        <w:trPr>
          <w:trHeight w:val="276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272B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5D96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0979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59D2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B895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3087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8362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265B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E7682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2009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53AC5B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ABF21F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10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87EF6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26DA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BC1650" w:rsidRPr="00BC1650" w14:paraId="4B9E13EF" w14:textId="77777777" w:rsidTr="00BC1650">
        <w:trPr>
          <w:trHeight w:val="864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2DAC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0A68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1956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E51E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6087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F076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BB68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44C5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180D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866F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36C0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4933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B8277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CCF807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F80F6F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8FBE2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604B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BC1650" w:rsidRPr="00BC1650" w14:paraId="75C9016E" w14:textId="77777777" w:rsidTr="00BC1650">
        <w:trPr>
          <w:trHeight w:val="1548"/>
        </w:trPr>
        <w:tc>
          <w:tcPr>
            <w:tcW w:w="1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030A0"/>
            <w:textDirection w:val="tbLrV"/>
            <w:vAlign w:val="center"/>
            <w:hideMark/>
          </w:tcPr>
          <w:p w14:paraId="0A6F86E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DESARROLLO INTEGRAL CON SENTIDO HUMANO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0B0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DD1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EDUCADO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C6C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COBERTURA, CALIDAD Y FORTALECIMIENTO DE LA EDUCACIÓN INICIAL, PREESCOLAR, BÁSICA Y MEDIA.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5B3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Garantizar la permanencia educativa 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6EC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9BC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Garantizar rutas de transporte escolar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28C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rutas garantizadas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D05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206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03A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21/09/2021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E6E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30/11/2021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0AB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6C9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98F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95C6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967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09B393B1" w14:textId="77777777" w:rsidTr="00BC1650">
        <w:trPr>
          <w:trHeight w:val="1632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8C263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195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631F6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75D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COBERTURA, CALIDAD Y FORTALECIMIENTO DE LA EDUCACIÓN INICIAL, PREESCOLAR, BÁSICA Y MEDIA.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FCFC2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2107A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11B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Suscribir un convenio con las entidades del orden nacional o departamental, para suministrar alimentación escolar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0A1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Número de convenios suscritos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180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E3C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AF8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21/07/2021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489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30/12/2021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FF5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40%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F24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FAF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960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37E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77E65D59" w14:textId="77777777" w:rsidTr="00BC1650">
        <w:trPr>
          <w:trHeight w:val="1932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5A559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1C1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2EF74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F3D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COBERTURA, CALIDAD Y FORTALECIMIENTO DE LA EDUCACIÓN INICIAL, PREESCOLAR, BÁSICA Y MEDIA.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FF3AC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3E288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51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Entregar kits escolares a los estudiantes más vulnerables del Municipio de Riosucio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FB0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Número de kits entregados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8B4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3000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B6D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56D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057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30/11/2021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892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D49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71C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B47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17%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E70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75824B4F" w14:textId="77777777" w:rsidTr="00BC1650">
        <w:trPr>
          <w:trHeight w:val="1716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80828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C4D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6466C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8C0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COBERTURA, CALIDAD Y FORTALECIMIENTO DE LA EDUCACIÓN INICIAL, PREESCOLAR, BÁSICA Y MEDIA.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1C15E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3E32E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1FC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Avanzar en la educación media obligatoria con articulación SENA o universidades en los establecimientos educativos para las zonas urbana y rural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B98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Instituciones Educativas con articulación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536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445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F16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06C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662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643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9CD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146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C34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62CED969" w14:textId="77777777" w:rsidTr="00BC1650">
        <w:trPr>
          <w:trHeight w:val="1572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00678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EB4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3F4A3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013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COBERTURA, CALIDAD Y FORTALECIMIENTO DE LA EDUCACIÓN INICIAL, PREESCOLAR, BÁSICA Y MEDIA.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5238D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1C05F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E8C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Implementar asignaturas complementarias como apoyo a la jornada única en las Instituciones Educativas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2CA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Instituciones Educativas con asignaturas complementarias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EC8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372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C92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A0A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FFF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740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023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D16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F7B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4EBB9F9D" w14:textId="77777777" w:rsidTr="00BC1650">
        <w:trPr>
          <w:trHeight w:val="1572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78390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ECC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F44DF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F50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COBERTURA, CALIDAD Y FORTALECIMIENTO DE LA EDUCACIÓN INICIAL, PREESCOLAR, BÁSICA Y MEDIA.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1FB76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C99E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6DA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la cátedra riosuceña como alternativa para la recuperación de la historia del Municipio de Riosucio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069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Instituciones Educativas con la catedra riosuceña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EE6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CE1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18F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F3A6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0B2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E8C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14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249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BC3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67745D52" w14:textId="77777777" w:rsidTr="00BC1650">
        <w:trPr>
          <w:trHeight w:val="1596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719C3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0B8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A4083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A39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COBERTURA, CALIDAD Y FORTALECIMIENTO DE LA EDUCACIÓN INICIAL, PREESCOLAR, BÁSICA Y MEDIA.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625C2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36302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344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evento de premiación de los mejores estudiantes en diferentes áreas del comportamiento y resultados académicos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0E5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eventos realizados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E556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D8A6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524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AFA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B006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855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0B3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AC2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003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28C10DA1" w14:textId="77777777" w:rsidTr="00BC1650">
        <w:trPr>
          <w:trHeight w:val="1524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D0700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80A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CDF3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A9D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COBERTURA, CALIDAD Y FORTALECIMIENTO DE LA EDUCACIÓN INICIAL, PREESCOLAR, BÁSICA Y MEDIA.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3ACF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BE188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D91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Garantizar cupos en el sistema educativo de las solicitudes de acceso de los estudiantes indígenas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905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Porcentaje de población educativa </w:t>
            </w:r>
            <w:proofErr w:type="spellStart"/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índígena</w:t>
            </w:r>
            <w:proofErr w:type="spellEnd"/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beneficiada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E6D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F87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59A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525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160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657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F05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850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8A0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3B602FC3" w14:textId="77777777" w:rsidTr="00BC1650">
        <w:trPr>
          <w:trHeight w:val="1452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4A039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702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2E3B5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788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FOMENTO DE ACCESO A LA EDUCACIÓN SUPERIOR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FB2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Promover el acceso a la educación superior, de los egresados de las Instituciones Educativas del Municipio de    Riosucio.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04A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641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Implementar estrategias que contribuyan al mejoramiento de las competencias de los estudiantes de cada ciclo de educación, con el fin de mejorar los resultados de las </w:t>
            </w: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pruebas saber 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8FE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estrategias implementadas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85C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177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EBC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27/05/2021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DA7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30/11/2021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A35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ABC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B81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89E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145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5795D211" w14:textId="77777777" w:rsidTr="00BC1650">
        <w:trPr>
          <w:trHeight w:val="1272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523BA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993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BD755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C2B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FOMENTO DE ACCESO A LA EDUCACIÓN SUPERIOR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3429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D386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9DB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Promover la vinculación presencial de Instituciones Educativas técnicas, tecnológicas o universitarias, con ofertas educativas contextualizadas al territorio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A2D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ofertas educativas.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DE6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522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DDF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215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038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B0A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E99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D19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CE5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12ECF8BC" w14:textId="77777777" w:rsidTr="00BC1650">
        <w:trPr>
          <w:trHeight w:val="936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8AB72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030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E78AF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AF4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INFRAESTRUCTURA EDUCATIVA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4C7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Incrementar las intervenciones     en la infraestructura educativa    del Municipio de Riosucio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E76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intervenciones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AF3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mejoramientos y/o adecuaciones en la infraestructura de las Instituciones Educativas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A56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Instituciones Educativas intervenidas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154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EDA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131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AF9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802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4BA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5C3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A0E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54E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79BBACD9" w14:textId="77777777" w:rsidTr="00BC1650">
        <w:trPr>
          <w:trHeight w:val="816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EF23B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822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SECRETARÍA DE EDUCACIÓN Y </w:t>
            </w: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1A96D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9376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INFRAESTRUCTURA EDUCATIVA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000A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683C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8F2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Remodelar la institución educativa los </w:t>
            </w: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fundadores sede A Pio XII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9E5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remodelaciones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3AE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C52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229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F37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ED3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F7B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366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56A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007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4BB0528D" w14:textId="77777777" w:rsidTr="00BC1650">
        <w:trPr>
          <w:trHeight w:val="1668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3012F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47C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AB597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531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Y APOYO A LOS DIRECTIVOS, ADMINISTRATIVOS Y DOCENTES DE LAS INSTITUCIONES EDUCATIVAS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C4FD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participación en programas de bienestar y capacitación del personal docente, directivo docente y administrativo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E38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355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Conmemoración del día del maestro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242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conmemoraciones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7B9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ACD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C10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904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5EF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16A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0EF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992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75C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0AB72C4C" w14:textId="77777777" w:rsidTr="00BC1650">
        <w:trPr>
          <w:trHeight w:val="1488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BC895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E26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C874C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4E7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Y APOYO A LOS DIRECTIVOS, ADMINISTRATIVOS Y DOCENTES DE LAS INSTITUCIONES EDUCATIVAS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2B1A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6D6C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8E1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capacitaciones y foros educativos en articulación con la Secretaría de Educación Departamental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071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capacitaciones y/o foros realizados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63F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97D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A5A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2C9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E2F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DB5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783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CD38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D05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6C2B55F1" w14:textId="77777777" w:rsidTr="00BC1650">
        <w:trPr>
          <w:trHeight w:val="1680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B0F0A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CBA5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D710D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E02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Y APOYO A LOS DIRECTIVOS, ADMINISTRATIVOS Y DOCENTES DE LAS INSTITUCIONES EDUCATIVAS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2F9A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1577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4CF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Acompañar las instituciones etnoeducativas en la implementación y elaboración de proyectos educativos </w:t>
            </w: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comunitarios (PEC)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B98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acompañamientos realizados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BF7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03A3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6D4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968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B3A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9B0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820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5DF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F6F7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7FBBD210" w14:textId="77777777" w:rsidTr="00BC1650">
        <w:trPr>
          <w:trHeight w:val="1224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CF430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B62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7C91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SE HACE GRANDE CON CIENCIA, TECNOLOGÍA E INNOVACIÓN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A49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GENERACIÓN DE UNA CULTURA QUE VALORA Y GESTIONA EL CONOCIMIENTO Y LA INNOVACIÓN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F2A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Incrementar la participación de los estudiantes </w:t>
            </w:r>
            <w:proofErr w:type="spellStart"/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riousuceños</w:t>
            </w:r>
            <w:proofErr w:type="spellEnd"/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 en eventos científicos del nivel departamental y nacional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5E9C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692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Dotar con elementos de ciencia y tecnología a las Instituciones Educativas, a través de programa TOMi 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E48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Instituciones Educativas dotadas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5BE6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684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A6C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3BC6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CAB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63CB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2E44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B4D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FA5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C1650" w:rsidRPr="00BC1650" w14:paraId="3B74798D" w14:textId="77777777" w:rsidTr="00BC1650">
        <w:trPr>
          <w:trHeight w:val="1140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6B6AE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2F9D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EDUCACIÓN Y JUVENTUDES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8448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ADB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GENERACIÓN DE UNA CULTURA QUE VALORA Y GESTIONA EL CONOCIMIENTO Y LA INNOVACIÓN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7DCE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1B61" w14:textId="77777777" w:rsidR="00BC1650" w:rsidRPr="00BC1650" w:rsidRDefault="00BC1650" w:rsidP="00BC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466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Feria de la ciencia y la tecnología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F80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ferias realizadas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7AB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90BA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DA6E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1/11/2021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83E9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32E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7BD0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BC7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1732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C8CF" w14:textId="77777777" w:rsidR="00BC1650" w:rsidRPr="00BC1650" w:rsidRDefault="00BC1650" w:rsidP="00BC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C1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</w:tbl>
    <w:p w14:paraId="7E67F394" w14:textId="77777777" w:rsidR="0069650B" w:rsidRDefault="0069650B" w:rsidP="009F3E0C">
      <w:pPr>
        <w:jc w:val="both"/>
        <w:rPr>
          <w:rFonts w:ascii="Times New Roman" w:hAnsi="Times New Roman" w:cs="Times New Roman"/>
        </w:rPr>
      </w:pPr>
    </w:p>
    <w:p w14:paraId="74F88167" w14:textId="77777777" w:rsidR="0042375C" w:rsidRDefault="0042375C" w:rsidP="009F3E0C">
      <w:pPr>
        <w:jc w:val="both"/>
        <w:rPr>
          <w:rFonts w:ascii="Times New Roman" w:hAnsi="Times New Roman" w:cs="Times New Roman"/>
        </w:rPr>
      </w:pPr>
    </w:p>
    <w:p w14:paraId="7C894A5E" w14:textId="77777777" w:rsidR="0080273B" w:rsidRDefault="0080273B" w:rsidP="009F3E0C">
      <w:pPr>
        <w:jc w:val="both"/>
        <w:rPr>
          <w:rFonts w:ascii="Times New Roman" w:hAnsi="Times New Roman" w:cs="Times New Roman"/>
        </w:rPr>
      </w:pPr>
    </w:p>
    <w:p w14:paraId="39F70564" w14:textId="77777777" w:rsidR="00BC1650" w:rsidRDefault="00BC1650" w:rsidP="009F3E0C">
      <w:pPr>
        <w:jc w:val="both"/>
        <w:rPr>
          <w:rFonts w:ascii="Times New Roman" w:hAnsi="Times New Roman" w:cs="Times New Roman"/>
        </w:rPr>
      </w:pPr>
    </w:p>
    <w:p w14:paraId="54968FF0" w14:textId="77777777" w:rsidR="00BC1650" w:rsidRDefault="00BC1650" w:rsidP="009F3E0C">
      <w:pPr>
        <w:jc w:val="both"/>
        <w:rPr>
          <w:rFonts w:ascii="Times New Roman" w:hAnsi="Times New Roman" w:cs="Times New Roman"/>
        </w:rPr>
        <w:sectPr w:rsidR="00BC1650" w:rsidSect="0069650B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F1CD663" w14:textId="77777777" w:rsidR="009F3E0C" w:rsidRPr="000D12D5" w:rsidRDefault="009F3E0C" w:rsidP="000D12D5">
      <w:pPr>
        <w:jc w:val="center"/>
        <w:rPr>
          <w:rFonts w:ascii="Times New Roman" w:hAnsi="Times New Roman" w:cs="Times New Roman"/>
          <w:b/>
          <w:u w:val="single"/>
        </w:rPr>
      </w:pPr>
      <w:r w:rsidRPr="000D12D5">
        <w:rPr>
          <w:rFonts w:ascii="Times New Roman" w:hAnsi="Times New Roman" w:cs="Times New Roman"/>
          <w:b/>
          <w:u w:val="single"/>
        </w:rPr>
        <w:lastRenderedPageBreak/>
        <w:t>SECRETARIA DE GOBIERNO.</w:t>
      </w:r>
    </w:p>
    <w:p w14:paraId="00595289" w14:textId="77777777" w:rsidR="009F3E0C" w:rsidRDefault="009F3E0C" w:rsidP="009F3E0C">
      <w:pPr>
        <w:jc w:val="both"/>
        <w:rPr>
          <w:rFonts w:ascii="Times New Roman" w:hAnsi="Times New Roman" w:cs="Times New Roman"/>
          <w:u w:val="single"/>
        </w:rPr>
      </w:pPr>
    </w:p>
    <w:p w14:paraId="7DBFF894" w14:textId="77777777" w:rsidR="009F3E0C" w:rsidRPr="009F3E0C" w:rsidRDefault="009F3E0C" w:rsidP="009F3E0C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u w:val="single"/>
        </w:rPr>
      </w:pPr>
      <w:r w:rsidRPr="009F3E0C">
        <w:rPr>
          <w:rFonts w:ascii="Times New Roman" w:hAnsi="Times New Roman" w:cs="Times New Roman"/>
        </w:rPr>
        <w:t xml:space="preserve">Sus metas están distribuidas en 4 líneas estratégicas: </w:t>
      </w:r>
      <w:r>
        <w:rPr>
          <w:rFonts w:ascii="Times New Roman" w:hAnsi="Times New Roman" w:cs="Times New Roman"/>
        </w:rPr>
        <w:t xml:space="preserve">5 en </w:t>
      </w:r>
      <w:r w:rsidRPr="007905F9">
        <w:rPr>
          <w:rFonts w:ascii="Times New Roman" w:hAnsi="Times New Roman" w:cs="Times New Roman"/>
        </w:rPr>
        <w:t>DESARROLLO INTEGRAL CON SENTIDO HUMANO</w:t>
      </w:r>
      <w:r>
        <w:rPr>
          <w:rFonts w:ascii="Times New Roman" w:hAnsi="Times New Roman" w:cs="Times New Roman"/>
        </w:rPr>
        <w:t>, 2</w:t>
      </w:r>
      <w:r w:rsidRPr="009F3E0C">
        <w:rPr>
          <w:rFonts w:ascii="Times New Roman" w:hAnsi="Times New Roman" w:cs="Times New Roman"/>
        </w:rPr>
        <w:t xml:space="preserve"> en DESARROLLO ECONÓMICO CON OPORTUNIDADES, </w:t>
      </w:r>
      <w:r>
        <w:rPr>
          <w:rFonts w:ascii="Times New Roman" w:hAnsi="Times New Roman" w:cs="Times New Roman"/>
        </w:rPr>
        <w:t>4</w:t>
      </w:r>
      <w:r w:rsidRPr="009F3E0C">
        <w:rPr>
          <w:rFonts w:ascii="Times New Roman" w:hAnsi="Times New Roman" w:cs="Times New Roman"/>
        </w:rPr>
        <w:t xml:space="preserve"> en DESARROLLO DE LA GOBERNABILIDAD DEMOCRÁTICA y </w:t>
      </w:r>
      <w:r>
        <w:rPr>
          <w:rFonts w:ascii="Times New Roman" w:hAnsi="Times New Roman" w:cs="Times New Roman"/>
        </w:rPr>
        <w:t>5</w:t>
      </w:r>
      <w:r w:rsidRPr="009F3E0C">
        <w:rPr>
          <w:rFonts w:ascii="Times New Roman" w:hAnsi="Times New Roman" w:cs="Times New Roman"/>
        </w:rPr>
        <w:t xml:space="preserve"> en DESARROLLO INSTITUCIONAL</w:t>
      </w:r>
    </w:p>
    <w:p w14:paraId="2DFD5547" w14:textId="1A0C1E4D" w:rsidR="000D12D5" w:rsidRPr="00181DEF" w:rsidRDefault="009F3E0C" w:rsidP="00B4704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1666C">
        <w:rPr>
          <w:rFonts w:ascii="Times New Roman" w:hAnsi="Times New Roman" w:cs="Times New Roman"/>
        </w:rPr>
        <w:t xml:space="preserve">En total para la vigencia año 2021 tiene programadas la ejecución de un total de </w:t>
      </w:r>
      <w:r w:rsidR="00120CA7">
        <w:rPr>
          <w:rFonts w:ascii="Times New Roman" w:hAnsi="Times New Roman" w:cs="Times New Roman"/>
        </w:rPr>
        <w:t>13</w:t>
      </w:r>
      <w:r w:rsidRPr="0011666C">
        <w:rPr>
          <w:rFonts w:ascii="Times New Roman" w:hAnsi="Times New Roman" w:cs="Times New Roman"/>
        </w:rPr>
        <w:t xml:space="preserve"> metas de </w:t>
      </w:r>
      <w:r w:rsidR="00120CA7">
        <w:rPr>
          <w:rFonts w:ascii="Times New Roman" w:hAnsi="Times New Roman" w:cs="Times New Roman"/>
        </w:rPr>
        <w:t>16</w:t>
      </w:r>
      <w:r w:rsidRPr="0011666C">
        <w:rPr>
          <w:rFonts w:ascii="Times New Roman" w:hAnsi="Times New Roman" w:cs="Times New Roman"/>
        </w:rPr>
        <w:t xml:space="preserve"> generales en el cuatrienio.</w:t>
      </w:r>
    </w:p>
    <w:p w14:paraId="6ABD629A" w14:textId="77777777" w:rsidR="000D12D5" w:rsidRDefault="000D12D5" w:rsidP="000D12D5">
      <w:pPr>
        <w:jc w:val="both"/>
        <w:rPr>
          <w:rFonts w:ascii="Times New Roman" w:hAnsi="Times New Roman" w:cs="Times New Roman"/>
        </w:rPr>
      </w:pPr>
      <w:r w:rsidRPr="00BC1650">
        <w:rPr>
          <w:rFonts w:ascii="Times New Roman" w:hAnsi="Times New Roman" w:cs="Times New Roman"/>
        </w:rPr>
        <w:t>TABLA NÚMERO DE EJECUCIÓN METAS.</w:t>
      </w:r>
    </w:p>
    <w:p w14:paraId="7E7C97AA" w14:textId="77777777" w:rsidR="000D12D5" w:rsidRDefault="000D12D5" w:rsidP="000D12D5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12F071A" wp14:editId="1FCB7251">
            <wp:extent cx="5593080" cy="2331720"/>
            <wp:effectExtent l="0" t="0" r="7620" b="11430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6106ED35-A9F5-4087-9996-5097CBF7E9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CD36047" w14:textId="77777777" w:rsidR="00B47049" w:rsidRDefault="00B47049" w:rsidP="00B470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PORCENTAJE DE EJECUCIÓN METAS.</w:t>
      </w:r>
    </w:p>
    <w:p w14:paraId="24213FAA" w14:textId="30ABD79D" w:rsidR="000D12D5" w:rsidRDefault="00264004" w:rsidP="00120CA7">
      <w:pPr>
        <w:jc w:val="both"/>
        <w:rPr>
          <w:rFonts w:ascii="Times New Roman" w:hAnsi="Times New Roman" w:cs="Times New Roman"/>
          <w:u w:val="single"/>
        </w:rPr>
      </w:pPr>
      <w:r>
        <w:rPr>
          <w:noProof/>
        </w:rPr>
        <w:drawing>
          <wp:inline distT="0" distB="0" distL="0" distR="0" wp14:anchorId="4B7B792D" wp14:editId="30403230">
            <wp:extent cx="5570220" cy="2324100"/>
            <wp:effectExtent l="0" t="0" r="1143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2B6BC070-BF19-483D-94CD-5F5D3CAE20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A941541" w14:textId="77777777" w:rsidR="000D12D5" w:rsidRDefault="000D12D5" w:rsidP="00120CA7">
      <w:pPr>
        <w:jc w:val="both"/>
        <w:rPr>
          <w:rFonts w:ascii="Times New Roman" w:hAnsi="Times New Roman" w:cs="Times New Roman"/>
          <w:u w:val="single"/>
        </w:rPr>
        <w:sectPr w:rsidR="000D12D5" w:rsidSect="00BC165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"/>
        <w:gridCol w:w="1201"/>
        <w:gridCol w:w="875"/>
        <w:gridCol w:w="1232"/>
        <w:gridCol w:w="906"/>
        <w:gridCol w:w="823"/>
        <w:gridCol w:w="906"/>
        <w:gridCol w:w="976"/>
        <w:gridCol w:w="1072"/>
        <w:gridCol w:w="1091"/>
        <w:gridCol w:w="663"/>
        <w:gridCol w:w="663"/>
        <w:gridCol w:w="555"/>
        <w:gridCol w:w="472"/>
        <w:gridCol w:w="842"/>
        <w:gridCol w:w="772"/>
        <w:gridCol w:w="1015"/>
      </w:tblGrid>
      <w:tr w:rsidR="000D12D5" w:rsidRPr="000D12D5" w14:paraId="3CF85155" w14:textId="77777777" w:rsidTr="000D12D5">
        <w:trPr>
          <w:trHeight w:val="276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E0036C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EJE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434EA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62D6A5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756116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BE68F4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713A88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835280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A4E288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4B60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F780A3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39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B2D2B3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EDE9B4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SEGUIMIENTO</w:t>
            </w:r>
          </w:p>
        </w:tc>
      </w:tr>
      <w:tr w:rsidR="000D12D5" w:rsidRPr="000D12D5" w14:paraId="6B127243" w14:textId="77777777" w:rsidTr="000D12D5">
        <w:trPr>
          <w:trHeight w:val="276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EFA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1E2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75A6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17DB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E906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7B6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BBD2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3C1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CC95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561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A884BA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9CB63E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9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AC4F9D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EA1F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0D12D5" w:rsidRPr="000D12D5" w14:paraId="0AE5CA61" w14:textId="77777777" w:rsidTr="000D12D5">
        <w:trPr>
          <w:trHeight w:val="864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6DB9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35F0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08F5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97D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D2A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0526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5599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C3C6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039B3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7FC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3FB8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548F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5A995D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5E6332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B45DF3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290748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3AF0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0D12D5" w:rsidRPr="000D12D5" w14:paraId="6F4C2BA2" w14:textId="77777777" w:rsidTr="000D12D5">
        <w:trPr>
          <w:trHeight w:val="1950"/>
        </w:trPr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textDirection w:val="tbLrV"/>
            <w:vAlign w:val="center"/>
            <w:hideMark/>
          </w:tcPr>
          <w:p w14:paraId="2C919FC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DESARROLLO INTEGRAL CON SENTIDO HUMANO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E25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100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RIOSUCIO SE HACE GRANDE CON LA PROTECCIÓN DE TODOS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B00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4A4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Garantizar la cobertura de protección de la población víctima del conflicto armado que reside en el Municipio de Riosucio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F11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cobertura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BA4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Garantizar la entrega de ayudas humanitarias de emergencia a la población víctima del conflicto armado, a quienes cumplan con los presupuestos legales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205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ayudas humanitarias entregadas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8EA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AAA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F6F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DB5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8DF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FB8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259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015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71D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37E1814D" w14:textId="77777777" w:rsidTr="000D12D5">
        <w:trPr>
          <w:trHeight w:val="1695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EBD2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CEC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5D73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C97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898B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57C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AB8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una estrategia de capacitación en derechos y deberes y asistencia legal, a la población víctima del conflicto armado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61A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61A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7A1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B60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F2C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99C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87E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C6B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48D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9C0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2F874AD7" w14:textId="77777777" w:rsidTr="000D12D5">
        <w:trPr>
          <w:trHeight w:val="3540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28D5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669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A32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BEC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POBLACIÓN EN PROGRAMA DE REINTEGRACIÓN Y REINCORPORACIÓN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B26F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Garantizar la cobertura de protección de la población en procesos de reintegración y reincorporación en el Municipio de Riosucio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138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cobertura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2B2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Apoyar proyectos comunitarios de construcción de paz, convivencia y reconciliación en el Municipio de Riosucio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871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proyectos apoyados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C7E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E21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0E5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1/09/2021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BBA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28/12/2021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E6E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115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875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63C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AC7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4E34E116" w14:textId="77777777" w:rsidTr="000D12D5">
        <w:trPr>
          <w:trHeight w:val="1308"/>
        </w:trPr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EC60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09A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F900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4AB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JUNTAS DE ACCIÓN COMUNAL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46E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el fortalecimiento     de las Juntas de Acción Comunal del área urbana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6EB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Número de incremento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82A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Brindar asesoría jurídica a las Juntas de Acción Comunal de la zona rural, en aras de lograr su reactivación jurídica.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E7E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asesorías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763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22B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D74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62C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8D8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96A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84F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36A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513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0680A8CB" w14:textId="77777777" w:rsidTr="000D12D5">
        <w:trPr>
          <w:trHeight w:val="276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E4E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536E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7C0D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D770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BFED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B193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4360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6DCD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2698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55E2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8F9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D76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DAC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56F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95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DCD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F47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0D12D5" w:rsidRPr="000D12D5" w14:paraId="0FF5AEAA" w14:textId="77777777" w:rsidTr="000D12D5">
        <w:trPr>
          <w:trHeight w:val="2088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tbLrV"/>
            <w:vAlign w:val="center"/>
            <w:hideMark/>
          </w:tcPr>
          <w:p w14:paraId="10D8174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DESARROLLO ECONÓMICO CON OPORTUNIDADES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42E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52E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PRÓSPERO, INDUSTRIAL Y COMERCIAL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CC8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PROTECCIÓN AL CONSUMIDOR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11A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verificación de los establecimientos de comercio del Municipio de Riosucio, respecto a que cumplan con las exigencias legales, en aras de garantizar los derechos de los consumidores establecidos en el Estatuto del Consumidor y el Código de Seguridad y Convivencia Ciudadana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75B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4BE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el censo de establecimientos de comercio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1B7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censos realizados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545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323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6DE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410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28/12/2021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E0D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50C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E1F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D4B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405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603F2E2B" w14:textId="77777777" w:rsidTr="000D12D5">
        <w:trPr>
          <w:trHeight w:val="2340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6DC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143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1592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385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PROTECCIÓN AL CONSUMIDOR</w:t>
            </w: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15B6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BD5B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4EE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el Sistema de Metrología Legal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13A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1E6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DBC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98B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978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CD0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B8D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03C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47E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35E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1A493C3B" w14:textId="77777777" w:rsidTr="000D12D5">
        <w:trPr>
          <w:trHeight w:val="276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117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01DD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5520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7E4C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0301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E53B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ADD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43A2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63DF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2E37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C36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34F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B20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A46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4EB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B4A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43A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0D12D5" w:rsidRPr="000D12D5" w14:paraId="12D9799F" w14:textId="77777777" w:rsidTr="000D12D5">
        <w:trPr>
          <w:trHeight w:val="1500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textDirection w:val="tbLrV"/>
            <w:vAlign w:val="center"/>
            <w:hideMark/>
          </w:tcPr>
          <w:p w14:paraId="06985FC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DESARROLLO DE LA GOBERNABILIDAD DEMOCRÁTICA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2B0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9DE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SEGURO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EE1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CONVIVENCIA Y LA SEGURIDAD CIUDADANA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477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Reducir los indicadores negativos de seguridad ciudadana.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5DA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reducción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673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el Plan Integral de Seguridad y Convivencia Ciudadana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EA8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D0F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C67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725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F0D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FFE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448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943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92B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572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5267E4EA" w14:textId="77777777" w:rsidTr="000D12D5">
        <w:trPr>
          <w:trHeight w:val="2280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909E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DEA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A407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CON ESPACIO PARA TODOS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87F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MANTENIMIENTO Y PROTECCIÓN DEL ESPACIO PÚBLICO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1BDE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intervención en infraestructura y administrativa del espacio público del Municipio de Riosucio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DC08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E43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procedimientos de intervención a los vendedores ambulantes y estacionarios, en aras de garantizar el derecho de goce del espacio público.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EC7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procedimientos realizados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7C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77C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B88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E57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D89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712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67F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57C0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3A5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3A6F75EB" w14:textId="77777777" w:rsidTr="000D12D5">
        <w:trPr>
          <w:trHeight w:val="1992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CAC2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67F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5EF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JUSTO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2DF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PROMOCIÓN DE LOS MÉTODOS DE RESOLUCIÓN DE CONFLICTOS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9A6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Sostener la población del Municipio de Riosucio, con garantizar de acceso y protección en torno a la administración de justicia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DE3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sostenido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2B5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Llevar a cabo jornadas de capacitación respecto a la articulación de la justicia especial en los resguardos indígenas y la justicia ordinaria como </w:t>
            </w: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mecanismo de participación y derechos de las comunidades campesinas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75E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Jornadas realizadas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5CE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092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BA9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01A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9392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1B4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91C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DD2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1B2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10D879CA" w14:textId="77777777" w:rsidTr="000D12D5">
        <w:trPr>
          <w:trHeight w:val="2880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8E89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19A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F2A2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ECB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PROMOCIÓN DE LOS MÉTODOS DE RESOLUCIÓN DE CONFLICTOS</w:t>
            </w: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2DB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2A9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67F3" w14:textId="5A86906F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Realizar acciones administrativas tendientes a la </w:t>
            </w:r>
            <w:r w:rsidR="00950886"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búsqueda</w:t>
            </w: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del bienestar de la comunidad carcelaria del Municipio de Riosucio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BC9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acciones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4C5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859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E5B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D68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D23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410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A5D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5CC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548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1DDAC296" w14:textId="77777777" w:rsidTr="000D12D5">
        <w:trPr>
          <w:trHeight w:val="276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FD7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C7B2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C3DE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EB1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000E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1637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2303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D433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8583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DC64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AE1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5FF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E4F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A81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A9E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3FF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A4E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0D12D5" w:rsidRPr="000D12D5" w14:paraId="6699621F" w14:textId="77777777" w:rsidTr="000D12D5">
        <w:trPr>
          <w:trHeight w:val="1500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textDirection w:val="tbLrV"/>
            <w:vAlign w:val="center"/>
            <w:hideMark/>
          </w:tcPr>
          <w:p w14:paraId="6C67A79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DESARROLLO INSTITUCIONAL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476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753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RIOSUCIO CON VISIÓN GRANDE DESDE LA PLANEACIÓN </w:t>
            </w: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MUNICIPAL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924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FORTALECIMIENTO DE LA GESTIÓN Y DIRECCIÓN DE LA ADMINISTRACIÓN PÚBLICA TERRITORIAL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6D3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el índice de desempeño institucional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975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E5EE" w14:textId="4B1A82B1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Modernizar la gestión documental de la Administración </w:t>
            </w:r>
            <w:r w:rsidR="00950886"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Municipal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C8E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modernizaciones realizadas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3AD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FE8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D1F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1/09/2021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1F7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28/12/2021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227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349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B80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30%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C3F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3CC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59D9474C" w14:textId="77777777" w:rsidTr="000D12D5">
        <w:trPr>
          <w:trHeight w:val="2019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3760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17DE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901D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9B19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GESTIÓN Y DIRECCIÓN DE LA ADMINISTRACIÓN PÚBLICA TERRITORIAL</w:t>
            </w: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03F1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2A1E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742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el Sistema de Gestión de Seguridad y Salud en el Trabajo de la Administración Municipal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B8F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Número de implementaciones realizadas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A595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092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676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16/03/2021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976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28/12/2021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6B7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8EC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B2D3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2184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AF2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0D12D5" w:rsidRPr="000D12D5" w14:paraId="17D5FD62" w14:textId="77777777" w:rsidTr="000D12D5">
        <w:trPr>
          <w:trHeight w:val="1812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254B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A3A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GOBIERNO Y DE ASUNTOS ADMINISTRATIVOS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5625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BBD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DE LA GESTIÓN Y DIRECCIÓN DE LA ADMINISTRACIÓN PÚBLICA TERRITORIAL</w:t>
            </w: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A87D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747D" w14:textId="77777777" w:rsidR="000D12D5" w:rsidRPr="000D12D5" w:rsidRDefault="000D12D5" w:rsidP="000D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B84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Realizar encuentros comunitarios donde la </w:t>
            </w:r>
            <w:r w:rsidR="001031C2"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Administración</w:t>
            </w: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Municipal lleve a cabo presencia institucional con la asistencia de todas las </w:t>
            </w:r>
            <w:r w:rsidR="001031C2"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dependencias</w:t>
            </w: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y empresas  descentralizadas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3F9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encuentros comunitarios realizados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DF8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C73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5C27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1/09/2021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0F7A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28/12/2021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5D7D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57A8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A7F1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8F36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C91B" w14:textId="77777777" w:rsidR="000D12D5" w:rsidRPr="000D12D5" w:rsidRDefault="000D12D5" w:rsidP="000D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0D12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</w:tbl>
    <w:p w14:paraId="5833FC9E" w14:textId="77777777" w:rsidR="000D12D5" w:rsidRDefault="000D12D5" w:rsidP="00120CA7">
      <w:pPr>
        <w:jc w:val="both"/>
        <w:rPr>
          <w:rFonts w:ascii="Times New Roman" w:hAnsi="Times New Roman" w:cs="Times New Roman"/>
          <w:u w:val="single"/>
        </w:rPr>
      </w:pPr>
    </w:p>
    <w:p w14:paraId="5D6F2F09" w14:textId="77777777" w:rsidR="000D12D5" w:rsidRDefault="000D12D5" w:rsidP="00120CA7">
      <w:pPr>
        <w:jc w:val="both"/>
        <w:rPr>
          <w:rFonts w:ascii="Times New Roman" w:hAnsi="Times New Roman" w:cs="Times New Roman"/>
          <w:u w:val="single"/>
        </w:rPr>
      </w:pPr>
    </w:p>
    <w:p w14:paraId="0D6C4CDB" w14:textId="77777777" w:rsidR="000D12D5" w:rsidRDefault="000D12D5" w:rsidP="00120CA7">
      <w:pPr>
        <w:jc w:val="both"/>
        <w:rPr>
          <w:rFonts w:ascii="Times New Roman" w:hAnsi="Times New Roman" w:cs="Times New Roman"/>
          <w:u w:val="single"/>
        </w:rPr>
      </w:pPr>
    </w:p>
    <w:p w14:paraId="0ECD2635" w14:textId="77777777" w:rsidR="000D12D5" w:rsidRDefault="000D12D5" w:rsidP="00120CA7">
      <w:pPr>
        <w:jc w:val="both"/>
        <w:rPr>
          <w:rFonts w:ascii="Times New Roman" w:hAnsi="Times New Roman" w:cs="Times New Roman"/>
          <w:u w:val="single"/>
        </w:rPr>
      </w:pPr>
    </w:p>
    <w:p w14:paraId="6F3F7F04" w14:textId="77777777" w:rsidR="000D12D5" w:rsidRDefault="000D12D5" w:rsidP="00120CA7">
      <w:pPr>
        <w:jc w:val="both"/>
        <w:rPr>
          <w:rFonts w:ascii="Times New Roman" w:hAnsi="Times New Roman" w:cs="Times New Roman"/>
          <w:u w:val="single"/>
        </w:rPr>
      </w:pPr>
    </w:p>
    <w:p w14:paraId="6BFA86EA" w14:textId="77777777" w:rsidR="000D12D5" w:rsidRDefault="000D12D5" w:rsidP="00120CA7">
      <w:pPr>
        <w:jc w:val="both"/>
        <w:rPr>
          <w:rFonts w:ascii="Times New Roman" w:hAnsi="Times New Roman" w:cs="Times New Roman"/>
          <w:u w:val="single"/>
        </w:rPr>
        <w:sectPr w:rsidR="000D12D5" w:rsidSect="000D12D5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FD946F3" w14:textId="77777777" w:rsidR="00120CA7" w:rsidRPr="008E534D" w:rsidRDefault="00120CA7" w:rsidP="008E534D">
      <w:pPr>
        <w:jc w:val="center"/>
        <w:rPr>
          <w:rFonts w:ascii="Times New Roman" w:hAnsi="Times New Roman" w:cs="Times New Roman"/>
          <w:b/>
          <w:u w:val="single"/>
        </w:rPr>
      </w:pPr>
      <w:r w:rsidRPr="008E534D">
        <w:rPr>
          <w:rFonts w:ascii="Times New Roman" w:hAnsi="Times New Roman" w:cs="Times New Roman"/>
          <w:b/>
          <w:u w:val="single"/>
        </w:rPr>
        <w:lastRenderedPageBreak/>
        <w:t>SECRETARIA DE CULTURA.</w:t>
      </w:r>
    </w:p>
    <w:p w14:paraId="0D83AEAC" w14:textId="77777777" w:rsidR="00011642" w:rsidRDefault="00011642" w:rsidP="00011642">
      <w:pPr>
        <w:jc w:val="both"/>
        <w:rPr>
          <w:rFonts w:ascii="Times New Roman" w:hAnsi="Times New Roman" w:cs="Times New Roman"/>
          <w:u w:val="single"/>
        </w:rPr>
      </w:pPr>
    </w:p>
    <w:p w14:paraId="0FD0C086" w14:textId="7679602E" w:rsidR="00D4631D" w:rsidRDefault="007A5EEA" w:rsidP="0069650B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total de sus</w:t>
      </w:r>
      <w:r w:rsidR="00D4631D" w:rsidRPr="00D4631D">
        <w:rPr>
          <w:rFonts w:ascii="Times New Roman" w:hAnsi="Times New Roman" w:cs="Times New Roman"/>
        </w:rPr>
        <w:t xml:space="preserve"> </w:t>
      </w:r>
      <w:r w:rsidR="00120CA7" w:rsidRPr="00D4631D">
        <w:rPr>
          <w:rFonts w:ascii="Times New Roman" w:hAnsi="Times New Roman" w:cs="Times New Roman"/>
        </w:rPr>
        <w:t xml:space="preserve">metas están distribuidas en </w:t>
      </w:r>
      <w:r w:rsidR="00D4631D" w:rsidRPr="00D4631D">
        <w:rPr>
          <w:rFonts w:ascii="Times New Roman" w:hAnsi="Times New Roman" w:cs="Times New Roman"/>
        </w:rPr>
        <w:t xml:space="preserve">la línea </w:t>
      </w:r>
      <w:r w:rsidR="00120CA7" w:rsidRPr="00D4631D">
        <w:rPr>
          <w:rFonts w:ascii="Times New Roman" w:hAnsi="Times New Roman" w:cs="Times New Roman"/>
        </w:rPr>
        <w:t>DESARROLLO ECONÓMICO CON OPORTUNIDADES</w:t>
      </w:r>
    </w:p>
    <w:p w14:paraId="32628CE3" w14:textId="6143D10E" w:rsidR="003470C3" w:rsidRPr="00181DEF" w:rsidRDefault="00120CA7" w:rsidP="003470C3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4631D">
        <w:rPr>
          <w:rFonts w:ascii="Times New Roman" w:hAnsi="Times New Roman" w:cs="Times New Roman"/>
        </w:rPr>
        <w:t xml:space="preserve">En total para la vigencia año 2021 tiene programadas la ejecución de un total de </w:t>
      </w:r>
      <w:r w:rsidR="007A5EEA">
        <w:rPr>
          <w:rFonts w:ascii="Times New Roman" w:hAnsi="Times New Roman" w:cs="Times New Roman"/>
        </w:rPr>
        <w:t>5</w:t>
      </w:r>
      <w:r w:rsidRPr="00D4631D">
        <w:rPr>
          <w:rFonts w:ascii="Times New Roman" w:hAnsi="Times New Roman" w:cs="Times New Roman"/>
        </w:rPr>
        <w:t xml:space="preserve"> metas de </w:t>
      </w:r>
      <w:r w:rsidR="00D4631D">
        <w:rPr>
          <w:rFonts w:ascii="Times New Roman" w:hAnsi="Times New Roman" w:cs="Times New Roman"/>
        </w:rPr>
        <w:t>8</w:t>
      </w:r>
      <w:r w:rsidRPr="00D4631D">
        <w:rPr>
          <w:rFonts w:ascii="Times New Roman" w:hAnsi="Times New Roman" w:cs="Times New Roman"/>
        </w:rPr>
        <w:t xml:space="preserve"> generales en el cuatrienio.</w:t>
      </w:r>
    </w:p>
    <w:p w14:paraId="64703627" w14:textId="3F54C6FC" w:rsidR="003470C3" w:rsidRPr="003470C3" w:rsidRDefault="003470C3" w:rsidP="003470C3">
      <w:pPr>
        <w:jc w:val="both"/>
        <w:rPr>
          <w:rFonts w:ascii="Times New Roman" w:hAnsi="Times New Roman" w:cs="Times New Roman"/>
        </w:rPr>
      </w:pPr>
      <w:r w:rsidRPr="003470C3">
        <w:rPr>
          <w:rFonts w:ascii="Times New Roman" w:hAnsi="Times New Roman" w:cs="Times New Roman"/>
        </w:rPr>
        <w:t>TABLA NÚMERO DE EJECUCIÓN METAS.</w:t>
      </w:r>
    </w:p>
    <w:p w14:paraId="79E3F967" w14:textId="641EF78E" w:rsidR="00D4631D" w:rsidRPr="00D4631D" w:rsidRDefault="008E534D" w:rsidP="00D4631D">
      <w:pPr>
        <w:jc w:val="both"/>
        <w:rPr>
          <w:rFonts w:ascii="Times New Roman" w:hAnsi="Times New Roman" w:cs="Times New Roman"/>
          <w:u w:val="single"/>
        </w:rPr>
      </w:pPr>
      <w:r>
        <w:rPr>
          <w:noProof/>
        </w:rPr>
        <w:drawing>
          <wp:inline distT="0" distB="0" distL="0" distR="0" wp14:anchorId="130C00EB" wp14:editId="7A6F0CF7">
            <wp:extent cx="5600700" cy="2567940"/>
            <wp:effectExtent l="0" t="0" r="0" b="381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88851645-07BE-4C71-95FB-9DAE543D9C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52E739" w14:textId="77777777" w:rsidR="00714EE2" w:rsidRDefault="00714EE2" w:rsidP="0071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PORCENTAJE DE EJECUCIÓN METAS.</w:t>
      </w:r>
    </w:p>
    <w:p w14:paraId="757D6114" w14:textId="0D353B57" w:rsidR="00B47049" w:rsidRDefault="008E534D" w:rsidP="00D4631D">
      <w:pPr>
        <w:jc w:val="both"/>
        <w:rPr>
          <w:rFonts w:ascii="Times New Roman" w:hAnsi="Times New Roman" w:cs="Times New Roman"/>
          <w:u w:val="single"/>
        </w:rPr>
      </w:pPr>
      <w:r>
        <w:rPr>
          <w:noProof/>
        </w:rPr>
        <w:drawing>
          <wp:inline distT="0" distB="0" distL="0" distR="0" wp14:anchorId="4E3222F0" wp14:editId="2AC87B2E">
            <wp:extent cx="5570220" cy="2438400"/>
            <wp:effectExtent l="0" t="0" r="1143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6B47BF91-29D9-4EC8-87CA-EB01FE01A7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06800B1" w14:textId="77777777" w:rsidR="008E534D" w:rsidRDefault="008E534D" w:rsidP="00D4631D">
      <w:pPr>
        <w:jc w:val="both"/>
        <w:rPr>
          <w:rFonts w:ascii="Times New Roman" w:hAnsi="Times New Roman" w:cs="Times New Roman"/>
          <w:u w:val="single"/>
        </w:rPr>
        <w:sectPr w:rsidR="008E534D" w:rsidSect="000D12D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073"/>
        <w:gridCol w:w="908"/>
        <w:gridCol w:w="915"/>
        <w:gridCol w:w="874"/>
        <w:gridCol w:w="874"/>
        <w:gridCol w:w="846"/>
        <w:gridCol w:w="1038"/>
        <w:gridCol w:w="1141"/>
        <w:gridCol w:w="1162"/>
        <w:gridCol w:w="641"/>
        <w:gridCol w:w="702"/>
        <w:gridCol w:w="586"/>
        <w:gridCol w:w="497"/>
        <w:gridCol w:w="894"/>
        <w:gridCol w:w="819"/>
        <w:gridCol w:w="1080"/>
      </w:tblGrid>
      <w:tr w:rsidR="005C1415" w:rsidRPr="005C1415" w14:paraId="76FAD86D" w14:textId="77777777" w:rsidTr="005C1415">
        <w:trPr>
          <w:trHeight w:val="360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458C7B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EJE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CF21B3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0A245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32117A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7943A9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C98175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1C4E4D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8CADD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4F66D8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CD5562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3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F57A64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093F3B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SEGUIMIENTO</w:t>
            </w:r>
          </w:p>
        </w:tc>
      </w:tr>
      <w:tr w:rsidR="005C1415" w:rsidRPr="005C1415" w14:paraId="385DAC25" w14:textId="77777777" w:rsidTr="005C1415">
        <w:trPr>
          <w:trHeight w:val="1392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B91F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A6EB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31E1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5A8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EC6B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BCFA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C99D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838B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460D6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B69B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E11090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93947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8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B3E4B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E707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5C1415" w:rsidRPr="005C1415" w14:paraId="4715B825" w14:textId="77777777" w:rsidTr="005C1415">
        <w:trPr>
          <w:trHeight w:val="864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CE8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B928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2DBE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8F51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E03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1C6B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10DE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D216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79418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518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AF24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BEA8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ACF374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A888F9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F8490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716507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6EB4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5C1415" w:rsidRPr="005C1415" w14:paraId="5DF1E0BC" w14:textId="77777777" w:rsidTr="005C1415">
        <w:trPr>
          <w:trHeight w:val="2244"/>
        </w:trPr>
        <w:tc>
          <w:tcPr>
            <w:tcW w:w="1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textDirection w:val="tbLrV"/>
            <w:vAlign w:val="center"/>
            <w:hideMark/>
          </w:tcPr>
          <w:p w14:paraId="27464B9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DESARROLLO ECONÓMICO CON OPORTUNIDADES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CC2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OFICINA DE CULTURA Y TURISMO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D38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GRANDE DE NUEVO EN IDENTIDAD CULTURAL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84B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NUESTRA CULTURA NUESTRA MISIÓN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FE0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Implementar la población del Municipio de Riosucio participando en los procesos culturales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5BA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4BD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el Plan Decenal de Cultura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809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2D3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730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7C6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1/01/2021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6ED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845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49E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166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83E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B1C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C1415" w:rsidRPr="005C1415" w14:paraId="7B666E32" w14:textId="77777777" w:rsidTr="005C1415">
        <w:trPr>
          <w:trHeight w:val="2160"/>
        </w:trPr>
        <w:tc>
          <w:tcPr>
            <w:tcW w:w="1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76F47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CE9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OFICINA DE CULTURA Y TURISMO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70C04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CB0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NUESTRA CULTURA NUESTRA MISIÓN</w:t>
            </w: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D694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D19FE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048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Desarrollar actividades de lectura, escritura y culturales en el marco de la Biblioteca Pública Municipal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C3E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programas y proyectos realizados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0BC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6DC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D2F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1/02/2021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401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8D5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6FF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22E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407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2BE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C1415" w:rsidRPr="005C1415" w14:paraId="1A09A7BF" w14:textId="77777777" w:rsidTr="005C1415">
        <w:trPr>
          <w:trHeight w:val="1440"/>
        </w:trPr>
        <w:tc>
          <w:tcPr>
            <w:tcW w:w="1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E6B61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1B6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OFICINA DE CULTURA Y TURISMO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A8DAB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C30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NUESTRA CULTURA NUESTRA MISIÓN</w:t>
            </w: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A7D5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832A0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F5C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Celebrar los 175 años de vida administrativa de Riosucio como municipio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6C8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celebraciones realizadas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38B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035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532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1/02/2021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F9D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1/10/2021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B49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7AF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569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A88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2C0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C1415" w:rsidRPr="005C1415" w14:paraId="0F91DDD9" w14:textId="77777777" w:rsidTr="005C1415">
        <w:trPr>
          <w:trHeight w:val="2652"/>
        </w:trPr>
        <w:tc>
          <w:tcPr>
            <w:tcW w:w="1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506A0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29D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OFICINA DE CULTURA Y TURISMO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D6DA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608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PATRIMONIO CULTURAL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533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el apoyo de las expresiones culturales tradicionales del Municipio de   Riosucio, y las instituciones que velan por la garantía de su permanencia en el tiempo.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2AD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0C4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Apoyar el carnaval y las fiestas tradicionales del Municipio de Riosucio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7E7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carnavales y fiestas apoyadas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AB0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61E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98E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1/01/2021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B20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D95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936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053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2CE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566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C1415" w:rsidRPr="005C1415" w14:paraId="79C91197" w14:textId="77777777" w:rsidTr="005C1415">
        <w:trPr>
          <w:trHeight w:val="2820"/>
        </w:trPr>
        <w:tc>
          <w:tcPr>
            <w:tcW w:w="1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8850D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3EE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OFICINA DE CULTURA Y TURISMO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B1570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245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PATRIMONIO CULTURAL</w:t>
            </w: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9984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2A80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70A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Apoyar al programa vigías del patrimonio.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9B5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apoyos realizados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440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92B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86B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1/10/2021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E77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0F7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D70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C5E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84F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8FA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</w:tbl>
    <w:p w14:paraId="19ED2F10" w14:textId="3B333A13" w:rsidR="008E534D" w:rsidRDefault="008E534D" w:rsidP="00D4631D">
      <w:pPr>
        <w:jc w:val="both"/>
        <w:rPr>
          <w:rFonts w:ascii="Times New Roman" w:hAnsi="Times New Roman" w:cs="Times New Roman"/>
          <w:u w:val="single"/>
        </w:rPr>
      </w:pPr>
    </w:p>
    <w:p w14:paraId="6EF42AB8" w14:textId="77777777" w:rsidR="008E534D" w:rsidRDefault="008E534D" w:rsidP="00D4631D">
      <w:pPr>
        <w:jc w:val="both"/>
        <w:rPr>
          <w:rFonts w:ascii="Times New Roman" w:hAnsi="Times New Roman" w:cs="Times New Roman"/>
          <w:u w:val="single"/>
        </w:rPr>
        <w:sectPr w:rsidR="008E534D" w:rsidSect="008E534D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AC32835" w14:textId="77777777" w:rsidR="002D2889" w:rsidRPr="005C1415" w:rsidRDefault="00892D78" w:rsidP="005C1415">
      <w:pPr>
        <w:jc w:val="center"/>
        <w:rPr>
          <w:rFonts w:ascii="Times New Roman" w:hAnsi="Times New Roman" w:cs="Times New Roman"/>
          <w:b/>
          <w:u w:val="single"/>
        </w:rPr>
      </w:pPr>
      <w:r w:rsidRPr="005C1415">
        <w:rPr>
          <w:rFonts w:ascii="Times New Roman" w:hAnsi="Times New Roman" w:cs="Times New Roman"/>
          <w:b/>
          <w:u w:val="single"/>
        </w:rPr>
        <w:lastRenderedPageBreak/>
        <w:t>SECRETARIA DE SALUD.</w:t>
      </w:r>
    </w:p>
    <w:p w14:paraId="0F12CCC1" w14:textId="77777777" w:rsidR="007A5EEA" w:rsidRDefault="007A5EEA" w:rsidP="007A5EEA">
      <w:pPr>
        <w:pStyle w:val="Prrafodelista"/>
        <w:jc w:val="both"/>
        <w:rPr>
          <w:rFonts w:ascii="Times New Roman" w:hAnsi="Times New Roman" w:cs="Times New Roman"/>
        </w:rPr>
      </w:pPr>
    </w:p>
    <w:p w14:paraId="73705176" w14:textId="1D2E3CA3" w:rsidR="008C1B4F" w:rsidRDefault="007A5EEA" w:rsidP="008C1B4F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totalidad de sus</w:t>
      </w:r>
      <w:r w:rsidR="008C1B4F">
        <w:rPr>
          <w:rFonts w:ascii="Times New Roman" w:hAnsi="Times New Roman" w:cs="Times New Roman"/>
        </w:rPr>
        <w:t xml:space="preserve"> metas están distribuidas</w:t>
      </w:r>
      <w:r>
        <w:rPr>
          <w:rFonts w:ascii="Times New Roman" w:hAnsi="Times New Roman" w:cs="Times New Roman"/>
        </w:rPr>
        <w:t xml:space="preserve"> en</w:t>
      </w:r>
      <w:r w:rsidR="008C1B4F">
        <w:rPr>
          <w:rFonts w:ascii="Times New Roman" w:hAnsi="Times New Roman" w:cs="Times New Roman"/>
        </w:rPr>
        <w:t xml:space="preserve"> la línea estratégica </w:t>
      </w:r>
      <w:r w:rsidR="008C1B4F" w:rsidRPr="007905F9">
        <w:rPr>
          <w:rFonts w:ascii="Times New Roman" w:hAnsi="Times New Roman" w:cs="Times New Roman"/>
        </w:rPr>
        <w:t>DESARROLLO INTEGRAL CON SENTIDO HUMANO</w:t>
      </w:r>
      <w:r w:rsidR="008C1B4F">
        <w:rPr>
          <w:rFonts w:ascii="Times New Roman" w:hAnsi="Times New Roman" w:cs="Times New Roman"/>
        </w:rPr>
        <w:t xml:space="preserve"> </w:t>
      </w:r>
    </w:p>
    <w:p w14:paraId="2795A5BF" w14:textId="10DA45CA" w:rsidR="005C1415" w:rsidRPr="005C1415" w:rsidRDefault="008C1B4F" w:rsidP="005C1415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66C">
        <w:rPr>
          <w:rFonts w:ascii="Times New Roman" w:hAnsi="Times New Roman" w:cs="Times New Roman"/>
        </w:rPr>
        <w:t xml:space="preserve">En total para la vigencia año 2021 tiene programadas la ejecución de un total de </w:t>
      </w:r>
      <w:r>
        <w:rPr>
          <w:rFonts w:ascii="Times New Roman" w:hAnsi="Times New Roman" w:cs="Times New Roman"/>
        </w:rPr>
        <w:t>9</w:t>
      </w:r>
      <w:r w:rsidRPr="0011666C">
        <w:rPr>
          <w:rFonts w:ascii="Times New Roman" w:hAnsi="Times New Roman" w:cs="Times New Roman"/>
        </w:rPr>
        <w:t xml:space="preserve"> metas de </w:t>
      </w:r>
      <w:r>
        <w:rPr>
          <w:rFonts w:ascii="Times New Roman" w:hAnsi="Times New Roman" w:cs="Times New Roman"/>
        </w:rPr>
        <w:t>10</w:t>
      </w:r>
      <w:r w:rsidRPr="0011666C">
        <w:rPr>
          <w:rFonts w:ascii="Times New Roman" w:hAnsi="Times New Roman" w:cs="Times New Roman"/>
        </w:rPr>
        <w:t xml:space="preserve"> generales en el cuatrienio.</w:t>
      </w:r>
    </w:p>
    <w:p w14:paraId="407B458B" w14:textId="1155E743" w:rsidR="005C1415" w:rsidRPr="005C1415" w:rsidRDefault="005C1415" w:rsidP="005C1415">
      <w:pPr>
        <w:jc w:val="both"/>
        <w:rPr>
          <w:rFonts w:ascii="Times New Roman" w:hAnsi="Times New Roman" w:cs="Times New Roman"/>
        </w:rPr>
      </w:pPr>
      <w:r w:rsidRPr="005C1415">
        <w:rPr>
          <w:rFonts w:ascii="Times New Roman" w:hAnsi="Times New Roman" w:cs="Times New Roman"/>
        </w:rPr>
        <w:t>TABLA NÚMERO DE EJECUCIÓN METAS.</w:t>
      </w:r>
    </w:p>
    <w:p w14:paraId="3A2AE0B7" w14:textId="00D9A77D" w:rsidR="005C1415" w:rsidRPr="005C1415" w:rsidRDefault="005C1415" w:rsidP="005C1415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8FB1A90" wp14:editId="6607539F">
            <wp:extent cx="5585460" cy="2529840"/>
            <wp:effectExtent l="0" t="0" r="15240" b="381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545BC599-72B3-405A-98C2-90A3F852D5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5221CF9" w14:textId="77777777" w:rsidR="008C1B4F" w:rsidRDefault="008C1B4F" w:rsidP="008C1B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PORCENTAJE DE EJECUCIÓN METAS.</w:t>
      </w:r>
    </w:p>
    <w:p w14:paraId="383C5408" w14:textId="0A90A59E" w:rsidR="005C1415" w:rsidRDefault="005C1415" w:rsidP="00D4631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noProof/>
        </w:rPr>
        <w:drawing>
          <wp:inline distT="0" distB="0" distL="0" distR="0" wp14:anchorId="1450CAC3" wp14:editId="1A9AB999">
            <wp:extent cx="5585460" cy="2560320"/>
            <wp:effectExtent l="0" t="0" r="15240" b="1143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3D314D52-018B-420D-B8F5-D635990FBD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59DEA24" w14:textId="77777777" w:rsidR="005C1415" w:rsidRDefault="005C1415" w:rsidP="00D4631D">
      <w:pPr>
        <w:jc w:val="both"/>
        <w:rPr>
          <w:rFonts w:ascii="Times New Roman" w:hAnsi="Times New Roman" w:cs="Times New Roman"/>
          <w:b/>
          <w:u w:val="single"/>
        </w:rPr>
        <w:sectPr w:rsidR="005C1415" w:rsidSect="008E534D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819"/>
        <w:gridCol w:w="699"/>
        <w:gridCol w:w="914"/>
        <w:gridCol w:w="674"/>
        <w:gridCol w:w="674"/>
        <w:gridCol w:w="3782"/>
        <w:gridCol w:w="794"/>
        <w:gridCol w:w="869"/>
        <w:gridCol w:w="884"/>
        <w:gridCol w:w="504"/>
        <w:gridCol w:w="549"/>
        <w:gridCol w:w="465"/>
        <w:gridCol w:w="400"/>
        <w:gridCol w:w="689"/>
        <w:gridCol w:w="634"/>
        <w:gridCol w:w="754"/>
      </w:tblGrid>
      <w:tr w:rsidR="005C1415" w:rsidRPr="005C1415" w14:paraId="5E49E4D5" w14:textId="77777777" w:rsidTr="005C1415">
        <w:trPr>
          <w:trHeight w:val="276"/>
        </w:trPr>
        <w:tc>
          <w:tcPr>
            <w:tcW w:w="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A55267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lastRenderedPageBreak/>
              <w:t>EJE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FB0BCF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RESPONSABLES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A4DB8C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PROGRAMAS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2B77A7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 xml:space="preserve">SUB PROGRAMAS 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E334C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META DE RESULTADO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E6D6E1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INDICADOR DE RESULTADO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7247AF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META DE PRODUCTO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D8E01B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INDICADOR DE PRODUCTO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BE494D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PROGRAMACIÓN AÑO 2021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B2F8B9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OBSERVACIONES</w:t>
            </w:r>
          </w:p>
        </w:tc>
        <w:tc>
          <w:tcPr>
            <w:tcW w:w="112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A0A3D1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PROGRAMACIÓN DE ACTIVIDADES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5D6D8D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SEGUIMIENTO</w:t>
            </w:r>
          </w:p>
        </w:tc>
      </w:tr>
      <w:tr w:rsidR="005C1415" w:rsidRPr="005C1415" w14:paraId="05A162B6" w14:textId="77777777" w:rsidTr="005C1415">
        <w:trPr>
          <w:trHeight w:val="276"/>
        </w:trPr>
        <w:tc>
          <w:tcPr>
            <w:tcW w:w="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9DB6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4341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0348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C5DD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678E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9C3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965F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758D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BA785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6788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7B8DE4" w14:textId="77777777" w:rsidR="005C1415" w:rsidRPr="005C1415" w:rsidRDefault="005C1415" w:rsidP="005C1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FECHA INICIO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BFF4790" w14:textId="77777777" w:rsidR="005C1415" w:rsidRPr="005C1415" w:rsidRDefault="005C1415" w:rsidP="005C1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FECHA FINAL</w:t>
            </w:r>
          </w:p>
        </w:tc>
        <w:tc>
          <w:tcPr>
            <w:tcW w:w="7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6909B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% DE AVANCE</w:t>
            </w: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D0B3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</w:tr>
      <w:tr w:rsidR="005C1415" w:rsidRPr="005C1415" w14:paraId="7BCC4017" w14:textId="77777777" w:rsidTr="005C1415">
        <w:trPr>
          <w:trHeight w:val="864"/>
        </w:trPr>
        <w:tc>
          <w:tcPr>
            <w:tcW w:w="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8103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1FF7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1254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2B4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524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67EE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CBC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ABF3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D392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68FFE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E2A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29A3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E9C2D8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MARZO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88C642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JUNIO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CEBBFA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SEPTIEMBRE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B254BE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DICIEMBRE</w:t>
            </w: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BB83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</w:tr>
      <w:tr w:rsidR="005C1415" w:rsidRPr="005C1415" w14:paraId="452B7F3E" w14:textId="77777777" w:rsidTr="005C1415">
        <w:trPr>
          <w:trHeight w:val="1632"/>
        </w:trPr>
        <w:tc>
          <w:tcPr>
            <w:tcW w:w="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textDirection w:val="tbLrV"/>
            <w:vAlign w:val="center"/>
            <w:hideMark/>
          </w:tcPr>
          <w:p w14:paraId="65C3B8B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DESARROLLO INTEGRAL CON SENTIDO HUMANO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AAA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C92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SALUD PARA TODOS Y DE CALIDAD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3E1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ASEGURAMIENTO EN SALUD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2A2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Sostener la cobertura universal del aseguramiento en salud para el Municipio de Riosucio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1BE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Porcentaje sostenido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B761" w14:textId="43857684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Invertir los recursos asignados al Municipio de Riosucio por las diferentes fuentes de financiación de acuerdo al monto estimado de recursos por el Ministerio de Salud y Protección Social para cada vigencia, en la matriz nacional para la continuidad del régimen subsidiado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AFC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Porcentaje de recursos asignados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06D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0E2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94A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BEF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B95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18B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1E9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75%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8FF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06A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  <w:tr w:rsidR="005C1415" w:rsidRPr="005C1415" w14:paraId="35ADFD2C" w14:textId="77777777" w:rsidTr="005C1415">
        <w:trPr>
          <w:trHeight w:val="612"/>
        </w:trPr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5A3F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EBD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7A56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3B9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ASEGURAMIENTO EN SALUD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DD8E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784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7159" w14:textId="7BB2CD65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realizar campañas de promoción a la afiliación del SGSSS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1B3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Número de campañas realizadas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6D3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BB6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ADD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22B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712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0%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730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C48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925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D90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  <w:tr w:rsidR="005C1415" w:rsidRPr="005C1415" w14:paraId="6D793794" w14:textId="77777777" w:rsidTr="005C1415">
        <w:trPr>
          <w:trHeight w:val="612"/>
        </w:trPr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3EB9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32D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869D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3D8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ASEGURAMIENTO EN SALUD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48A1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0C60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8815" w14:textId="1306D5F2" w:rsidR="005C1415" w:rsidRPr="005C1415" w:rsidRDefault="005C1415" w:rsidP="005C1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 xml:space="preserve">Garantizar el debido proceso para mitigar la </w:t>
            </w:r>
            <w:r w:rsidR="00950886"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evasión</w:t>
            </w: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 xml:space="preserve"> y </w:t>
            </w:r>
            <w:r w:rsidR="00950886"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elusión</w:t>
            </w: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 xml:space="preserve"> al SGSSS en el Municipio de Riosucio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52D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Número de procesos garantizados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BBD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A22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D95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74E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D39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D8F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7F0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75%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2C3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440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  <w:tr w:rsidR="005C1415" w:rsidRPr="005C1415" w14:paraId="66BAEF07" w14:textId="77777777" w:rsidTr="005C1415">
        <w:trPr>
          <w:trHeight w:val="612"/>
        </w:trPr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23F2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EC6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18E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CAD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ASEGURAMIENTO EN SALUD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2B71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7FDE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3E32" w14:textId="63AB223A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Implementar el sistema de afiliación transaccional SAT en el Municipio de Riosucio Caldas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AFC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Número de sistemas implementados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0DD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621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0C8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E1D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F6A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671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CCE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75%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AB8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3BE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  <w:tr w:rsidR="005C1415" w:rsidRPr="005C1415" w14:paraId="287DBB65" w14:textId="77777777" w:rsidTr="005C1415">
        <w:trPr>
          <w:trHeight w:val="852"/>
        </w:trPr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CA05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D98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488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F79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PRESTACIÓN DEL SERVICIO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B97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sostener la garantía del acceso a los servicios de salud, con calidad, calidez, oportuni</w:t>
            </w: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lastRenderedPageBreak/>
              <w:t>dad, accesibilidad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BD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lastRenderedPageBreak/>
              <w:t>Porcentaje sostenido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B54F" w14:textId="54ADAF3F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Realizar las auditorías a las EPS contributivas y subsidiadas con red de prestadores que operan en el Municipio de Riosucio mediante la metodología GAUDI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6CB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Número de auditorías realizadas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951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1B3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365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AEB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AFC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404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A4D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728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658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  <w:tr w:rsidR="005C1415" w:rsidRPr="005C1415" w14:paraId="119746CC" w14:textId="77777777" w:rsidTr="005C1415">
        <w:trPr>
          <w:trHeight w:val="1104"/>
        </w:trPr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D2E0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DCA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CCB4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E26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PRESTACIÓN DEL SERVICIO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F238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35E4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6D3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 xml:space="preserve">Realizar acciones de inspección y vigilancia en todos los prestadores de servicios de salud en el Municipio en el marco del cumplimiento del sistema obligatorio de </w:t>
            </w:r>
            <w:proofErr w:type="spellStart"/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garantia</w:t>
            </w:r>
            <w:proofErr w:type="spellEnd"/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 xml:space="preserve"> de la calidad en salud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3E9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Número de acciones realizadas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C54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04E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7F56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DE4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5A6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10F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7F3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61D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F895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  <w:tr w:rsidR="005C1415" w:rsidRPr="005C1415" w14:paraId="5ACD02E0" w14:textId="77777777" w:rsidTr="005C1415">
        <w:trPr>
          <w:trHeight w:val="564"/>
        </w:trPr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AB57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216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CBAD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773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PRESTACIÓN DEL SERVICIO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BB91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9F2B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E0E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Poner en funcionamiento los Centros de Atención Social en el Municipio de Riosucio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E52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Número de CAS funcionando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880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38A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16A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192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F3D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15E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75%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876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3D23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27B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  <w:tr w:rsidR="005C1415" w:rsidRPr="005C1415" w14:paraId="657256CC" w14:textId="77777777" w:rsidTr="005C1415">
        <w:trPr>
          <w:trHeight w:val="612"/>
        </w:trPr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2717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5D6C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B753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C2B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SALUD PÚBICA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F0D4" w14:textId="41922553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Sostener la cobertura de salud pública del Municipio de Riosucio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CDE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Porcentaje sostenido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1AE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Implementar la estrategia "Atención Primaria Social", atendiendo a las familias con vulnerabilidad alto y medio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453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Número de implementaciones realizadas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4B3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5CB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E3F7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69A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F25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F8C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FB6F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75%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7EA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C8C0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  <w:tr w:rsidR="005C1415" w:rsidRPr="005C1415" w14:paraId="42DEDBE8" w14:textId="77777777" w:rsidTr="005C1415">
        <w:trPr>
          <w:trHeight w:val="612"/>
        </w:trPr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C36C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F4F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DIRECCIÓN LOCAL DE SALUD</w:t>
            </w: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06A5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AA0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SALUD PÚBICA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B054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3B91" w14:textId="77777777" w:rsidR="005C1415" w:rsidRPr="005C1415" w:rsidRDefault="005C1415" w:rsidP="005C1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F43A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Implementar el Plan Territorial de Salud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4B02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Número de implementaciones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61F9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438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sz w:val="14"/>
                <w:szCs w:val="14"/>
                <w:lang w:eastAsia="es-CO"/>
              </w:rPr>
              <w:t>EJECUTADA.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7DF8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1/01/2021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75B4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31/12/2021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2F5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15%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ECBD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25%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D2FE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75%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4D4B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100%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E2C1" w14:textId="77777777" w:rsidR="005C1415" w:rsidRPr="005C1415" w:rsidRDefault="005C1415" w:rsidP="005C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5C14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SEC. DESPACHO</w:t>
            </w:r>
          </w:p>
        </w:tc>
      </w:tr>
    </w:tbl>
    <w:p w14:paraId="79BC79D2" w14:textId="662C2677" w:rsidR="005C1415" w:rsidRDefault="005C1415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46CC96B2" w14:textId="2628F0E9" w:rsidR="005C1415" w:rsidRDefault="005C1415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0BAED923" w14:textId="4DCCD9EC" w:rsidR="005C1415" w:rsidRDefault="005C1415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46D11424" w14:textId="5DFE8803" w:rsidR="005C1415" w:rsidRDefault="005C1415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4E63AFFA" w14:textId="77777777" w:rsidR="005C1415" w:rsidRDefault="005C1415" w:rsidP="00D4631D">
      <w:pPr>
        <w:jc w:val="both"/>
        <w:rPr>
          <w:rFonts w:ascii="Times New Roman" w:hAnsi="Times New Roman" w:cs="Times New Roman"/>
          <w:b/>
          <w:u w:val="single"/>
        </w:rPr>
        <w:sectPr w:rsidR="005C1415" w:rsidSect="005C1415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05AE5AF" w14:textId="58FF00AA" w:rsidR="00F57173" w:rsidRPr="00264004" w:rsidRDefault="00F57173" w:rsidP="00264004">
      <w:pPr>
        <w:jc w:val="center"/>
        <w:rPr>
          <w:rFonts w:ascii="Times New Roman" w:hAnsi="Times New Roman" w:cs="Times New Roman"/>
          <w:b/>
          <w:u w:val="single"/>
        </w:rPr>
      </w:pPr>
      <w:r w:rsidRPr="00264004">
        <w:rPr>
          <w:rFonts w:ascii="Times New Roman" w:hAnsi="Times New Roman" w:cs="Times New Roman"/>
          <w:b/>
          <w:u w:val="single"/>
        </w:rPr>
        <w:lastRenderedPageBreak/>
        <w:t>SECRETARIA DE DESARROLLO SOCIAL</w:t>
      </w:r>
      <w:r w:rsidR="005B6194">
        <w:rPr>
          <w:rFonts w:ascii="Times New Roman" w:hAnsi="Times New Roman" w:cs="Times New Roman"/>
          <w:b/>
          <w:u w:val="single"/>
        </w:rPr>
        <w:t xml:space="preserve"> Y COMUNITARIO</w:t>
      </w:r>
      <w:r w:rsidRPr="00264004">
        <w:rPr>
          <w:rFonts w:ascii="Times New Roman" w:hAnsi="Times New Roman" w:cs="Times New Roman"/>
          <w:b/>
          <w:u w:val="single"/>
        </w:rPr>
        <w:t>.</w:t>
      </w:r>
    </w:p>
    <w:p w14:paraId="6A2A5319" w14:textId="77777777" w:rsidR="00F57173" w:rsidRDefault="00F57173" w:rsidP="00F57173">
      <w:pPr>
        <w:jc w:val="both"/>
        <w:rPr>
          <w:rFonts w:ascii="Times New Roman" w:hAnsi="Times New Roman" w:cs="Times New Roman"/>
          <w:u w:val="single"/>
        </w:rPr>
      </w:pPr>
    </w:p>
    <w:p w14:paraId="74C2CEE7" w14:textId="63E894C3" w:rsidR="007473F4" w:rsidRDefault="007A5EEA" w:rsidP="0069650B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totalidad de sus</w:t>
      </w:r>
      <w:r w:rsidR="007473F4" w:rsidRPr="007473F4">
        <w:rPr>
          <w:rFonts w:ascii="Times New Roman" w:hAnsi="Times New Roman" w:cs="Times New Roman"/>
        </w:rPr>
        <w:t xml:space="preserve"> </w:t>
      </w:r>
      <w:r w:rsidR="00F57173" w:rsidRPr="007473F4">
        <w:rPr>
          <w:rFonts w:ascii="Times New Roman" w:hAnsi="Times New Roman" w:cs="Times New Roman"/>
        </w:rPr>
        <w:t xml:space="preserve">metas están distribuidas en </w:t>
      </w:r>
      <w:r w:rsidR="007473F4" w:rsidRPr="007473F4">
        <w:rPr>
          <w:rFonts w:ascii="Times New Roman" w:hAnsi="Times New Roman" w:cs="Times New Roman"/>
        </w:rPr>
        <w:t>la</w:t>
      </w:r>
      <w:r w:rsidR="00F57173" w:rsidRPr="007473F4">
        <w:rPr>
          <w:rFonts w:ascii="Times New Roman" w:hAnsi="Times New Roman" w:cs="Times New Roman"/>
        </w:rPr>
        <w:t xml:space="preserve"> línea estratégica DESARROLLO INTEGRAL CON SENTIDO HUMAN</w:t>
      </w:r>
      <w:r w:rsidR="007473F4">
        <w:rPr>
          <w:rFonts w:ascii="Times New Roman" w:hAnsi="Times New Roman" w:cs="Times New Roman"/>
        </w:rPr>
        <w:t>O</w:t>
      </w:r>
    </w:p>
    <w:p w14:paraId="3456651C" w14:textId="5E139D07" w:rsidR="00264004" w:rsidRPr="00181DEF" w:rsidRDefault="00F57173" w:rsidP="00264004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473F4">
        <w:rPr>
          <w:rFonts w:ascii="Times New Roman" w:hAnsi="Times New Roman" w:cs="Times New Roman"/>
        </w:rPr>
        <w:t xml:space="preserve">En total para la vigencia año 2021 tiene programadas la ejecución de un total de </w:t>
      </w:r>
      <w:r w:rsidR="00264004">
        <w:rPr>
          <w:rFonts w:ascii="Times New Roman" w:hAnsi="Times New Roman" w:cs="Times New Roman"/>
        </w:rPr>
        <w:t>26</w:t>
      </w:r>
      <w:r w:rsidRPr="007473F4">
        <w:rPr>
          <w:rFonts w:ascii="Times New Roman" w:hAnsi="Times New Roman" w:cs="Times New Roman"/>
        </w:rPr>
        <w:t xml:space="preserve"> metas de </w:t>
      </w:r>
      <w:r w:rsidR="007473F4">
        <w:rPr>
          <w:rFonts w:ascii="Times New Roman" w:hAnsi="Times New Roman" w:cs="Times New Roman"/>
        </w:rPr>
        <w:t>38</w:t>
      </w:r>
      <w:r w:rsidRPr="007473F4">
        <w:rPr>
          <w:rFonts w:ascii="Times New Roman" w:hAnsi="Times New Roman" w:cs="Times New Roman"/>
        </w:rPr>
        <w:t xml:space="preserve"> generales en el cuatrienio.</w:t>
      </w:r>
    </w:p>
    <w:p w14:paraId="5E3A238C" w14:textId="77B6A149" w:rsidR="00264004" w:rsidRPr="00264004" w:rsidRDefault="00264004" w:rsidP="00264004">
      <w:pPr>
        <w:jc w:val="both"/>
        <w:rPr>
          <w:rFonts w:ascii="Times New Roman" w:hAnsi="Times New Roman" w:cs="Times New Roman"/>
        </w:rPr>
      </w:pPr>
      <w:r w:rsidRPr="00264004">
        <w:rPr>
          <w:rFonts w:ascii="Times New Roman" w:hAnsi="Times New Roman" w:cs="Times New Roman"/>
        </w:rPr>
        <w:t>TABLA NÚMERO DE EJECUCIÓN METAS.</w:t>
      </w:r>
    </w:p>
    <w:p w14:paraId="578C9D91" w14:textId="0E6CEAAB" w:rsidR="00F47F1C" w:rsidRDefault="005B6194" w:rsidP="00F47F1C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25E7584" wp14:editId="081F044C">
            <wp:extent cx="5600700" cy="2438400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47C3756A-0D1F-4955-8D8D-71438AF0F1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885B531" w14:textId="77777777" w:rsidR="00F47F1C" w:rsidRDefault="00F47F1C" w:rsidP="00F47F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TABLA PORCENTAJE DE EJECUCIÓN METAS.</w:t>
      </w:r>
    </w:p>
    <w:p w14:paraId="4C84F9C2" w14:textId="73ACCD04" w:rsidR="00D978E1" w:rsidRDefault="005B6194" w:rsidP="00D4631D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204F4A7" wp14:editId="3CFC6E7F">
            <wp:extent cx="5600700" cy="2308860"/>
            <wp:effectExtent l="0" t="0" r="0" b="1524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503FD372-D39C-4175-B125-0951F0E955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39F8D27" w14:textId="77777777" w:rsidR="005B6194" w:rsidRDefault="005B6194" w:rsidP="00D4631D">
      <w:pPr>
        <w:jc w:val="both"/>
        <w:rPr>
          <w:rFonts w:ascii="Times New Roman" w:hAnsi="Times New Roman" w:cs="Times New Roman"/>
        </w:rPr>
        <w:sectPr w:rsidR="005B6194" w:rsidSect="005C141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1016"/>
        <w:gridCol w:w="867"/>
        <w:gridCol w:w="1241"/>
        <w:gridCol w:w="951"/>
        <w:gridCol w:w="829"/>
        <w:gridCol w:w="982"/>
        <w:gridCol w:w="983"/>
        <w:gridCol w:w="1079"/>
        <w:gridCol w:w="1099"/>
        <w:gridCol w:w="668"/>
        <w:gridCol w:w="668"/>
        <w:gridCol w:w="558"/>
        <w:gridCol w:w="475"/>
        <w:gridCol w:w="848"/>
        <w:gridCol w:w="777"/>
        <w:gridCol w:w="1022"/>
      </w:tblGrid>
      <w:tr w:rsidR="005B6194" w:rsidRPr="005B6194" w14:paraId="39FB2CB2" w14:textId="77777777" w:rsidTr="005B6194">
        <w:trPr>
          <w:trHeight w:val="276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F40E1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lastRenderedPageBreak/>
              <w:t>EJE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CCE82D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7D77A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D64E2F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6403A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EC38E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E4F50E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DF921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2F49D4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D43731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3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A3AE5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5654B0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SEGUIMIENTO</w:t>
            </w:r>
          </w:p>
        </w:tc>
      </w:tr>
      <w:tr w:rsidR="005B6194" w:rsidRPr="005B6194" w14:paraId="7356B5EC" w14:textId="77777777" w:rsidTr="005B6194">
        <w:trPr>
          <w:trHeight w:val="276"/>
        </w:trPr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7F8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65B6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B5AF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C7C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EE0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AE95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3F6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31E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647F3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30C7F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3A3281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546174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CF7001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465A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</w:tr>
      <w:tr w:rsidR="005B6194" w:rsidRPr="005B6194" w14:paraId="59AD0504" w14:textId="77777777" w:rsidTr="005B6194">
        <w:trPr>
          <w:trHeight w:val="864"/>
        </w:trPr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06A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58D6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E29B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3E7B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DD4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02DF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1E8B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AC5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94F8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CDF6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922A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38FC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D612A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497963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66AC9A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9C7917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7518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</w:tr>
      <w:tr w:rsidR="005B6194" w:rsidRPr="005B6194" w14:paraId="5CB8C79E" w14:textId="77777777" w:rsidTr="005B6194">
        <w:trPr>
          <w:trHeight w:val="972"/>
        </w:trPr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textDirection w:val="tbLrV"/>
            <w:vAlign w:val="center"/>
            <w:hideMark/>
          </w:tcPr>
          <w:p w14:paraId="5DA6487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DESARROLLO INTEGRAL CON SENTIDO HUMANO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BBA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B4A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JUVENTUD LÍDER Y DINÁMICA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B46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VISIBILIZACIÓN Y FORTALECIMIENTO DE LA JUVENTUD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599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participación de los jóvenes en las dinámicas Municipales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E53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AC39" w14:textId="2764CF52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Implementar la estrategia SACÚDETE, en </w:t>
            </w:r>
            <w:r w:rsidR="00950886"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búsqueda</w:t>
            </w: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 de promoción del emprendimiento y la innovación en los jóvenes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C05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estrategias implementadas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242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59D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472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345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44D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F38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57F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1F6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A49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6557F47B" w14:textId="77777777" w:rsidTr="005B6194">
        <w:trPr>
          <w:trHeight w:val="1020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D52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5AC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C98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36B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VISIBILIZACIÓN Y FORTALECIMIENTO DE LA JUVENTUD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4CE5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94D4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663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Realizar la semana de la juventud, a través de la ejecución de diferentes actividades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976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semana de la juventud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76E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5B0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FC1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6/09/2021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108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11/09/2011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66A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23C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86F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E33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4B5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7ACBD614" w14:textId="77777777" w:rsidTr="005B6194">
        <w:trPr>
          <w:trHeight w:val="148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A44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CF0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66C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RIOSUCIO SE HACE GRANDE CON LA PROTECCIÓN DE TODOS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CA9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ADULTO MAYOR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B97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población adulta mayor beneficiaria de una protección integral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671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D60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Garantizar el funcionamiento de un Centro de Bienestar para el Adulto Mayor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5BC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CBAM funcionando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B29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27C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6D0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15/03/2021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BC2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DB6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602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5CF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03F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CFD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49FACB6D" w14:textId="77777777" w:rsidTr="005B6194">
        <w:trPr>
          <w:trHeight w:val="1560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AF14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8F2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5D08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D1C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ADULTO MAYOR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78E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76A2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059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Garantizar el funcionamiento de cinco Centro Día, equivalente a uno urbano y cuatro en comunidades indígenas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121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Centros Vida funcionando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40C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4FB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DA2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15/03/2021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C64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C5B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D5D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DF2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5BD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396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0512F823" w14:textId="77777777" w:rsidTr="005B6194">
        <w:trPr>
          <w:trHeight w:val="1176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ED3D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126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D490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609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ADULTO MAYOR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721A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2E14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9EE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Conmemoración del mes del adulto mayor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555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conmemoraciones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DEB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0DB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241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28/09/2021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F8D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422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96E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24F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D3A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535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0D8AF5E2" w14:textId="77777777" w:rsidTr="005B6194">
        <w:trPr>
          <w:trHeight w:val="1119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028C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98A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897F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C1E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POBLACIÓN CON DISCAPACIDAD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881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B7E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474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Implementar la Política Pública de Discapacidad, generada por el Municipio de Riosucio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3C4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implementaciones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F60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ADD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593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593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8E1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CC8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AF3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85B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2BF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62EBFFF4" w14:textId="77777777" w:rsidTr="005B6194">
        <w:trPr>
          <w:trHeight w:val="1956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8D56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D27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F2BB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CA4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POBLACIÓN CON DISCAPACIDAD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A1B2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0C9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0DE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Implementar la estrategia denominada "Rehabilitación Basada en Comunidad", en los sectores públicos y privados del Municipio de Riosucio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970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implementaciones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DD8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478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DF5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D9E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449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2E3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F51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254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53D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0975DF63" w14:textId="77777777" w:rsidTr="005B6194">
        <w:trPr>
          <w:trHeight w:val="106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161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8A7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82E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9E5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8C8C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Garantizar la cobertura de protección de la población víctima del conflicto armado que reside en el Municipio de Riosucio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D21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cobertura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9B1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Garantizar servicios funerarios para la población víctima del conflicto armado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CB8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personas beneficiadas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AB6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1CA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463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6/09/2021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2B6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11/09/2011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3D2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CB1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48E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2A7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118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4EBA8A08" w14:textId="77777777" w:rsidTr="005B6194">
        <w:trPr>
          <w:trHeight w:val="1344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7CEF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977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9F3B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67D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489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DBFC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2F4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Garantizar un enlace para la población víctima del conflicto armado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BE9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enlaces garantizados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9F5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A97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2FE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F20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13F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B68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38C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EF8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07A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0459D023" w14:textId="77777777" w:rsidTr="005B6194">
        <w:trPr>
          <w:trHeight w:val="1272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3D5B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ADD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EC85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74D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5E95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7695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271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Garantizar el funcionamiento de la Mesa Municipal de Víctimas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8C0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Número de reuniones de la Mesa Municipal de Víctimas </w:t>
            </w:r>
            <w:proofErr w:type="spellStart"/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grantizadas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A6E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0AB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B80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7D0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F80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B12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52B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90F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475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0B5369EC" w14:textId="77777777" w:rsidTr="005B6194">
        <w:trPr>
          <w:trHeight w:val="112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7CCD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6CC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2A38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7FF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D423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1F6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805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Apoyar proyectos productivos a organizaciones legalmente constituidas para población víctima del conflicto armado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863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proyectos apoyados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A22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988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04C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7/07/2021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082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D98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E8F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B03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AE3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15B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0A421FF4" w14:textId="77777777" w:rsidTr="005B6194">
        <w:trPr>
          <w:trHeight w:val="106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450C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ADA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E1A0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82E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BDB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F65E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224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Realizar conmemoraciones alusivas a la población víctima del conflicto armado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DFF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conmemoraciones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6B4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C35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4D2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95C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9BE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D7F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F46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F80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BC0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0E62FA04" w14:textId="77777777" w:rsidTr="005B6194">
        <w:trPr>
          <w:trHeight w:val="106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8B1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B4B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B5A2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E9E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46C0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EDD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625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Implementar la estrategia PAPSIVI, en aras de brindar una atención psicológica a la población víctima del conflicto armado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51F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615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474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3DE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793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023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9E6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4FA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93C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799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655D7D9D" w14:textId="77777777" w:rsidTr="005B6194">
        <w:trPr>
          <w:trHeight w:val="106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22AE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1BA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3A4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706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ATENCIÓN A POBLACIÓN VÍCTIMA DEL CONFLICTO ARMADO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6174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70AA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F53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Actualizar el Plan de Acción Territorial destinado a la población víctima del conflicto armado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EF1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actualizaciones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EA0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BA2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12F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C0E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838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B62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C32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6AB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97A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1062C7B3" w14:textId="77777777" w:rsidTr="005B6194">
        <w:trPr>
          <w:trHeight w:val="2472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E6B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164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ADA8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CB0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POBLACIÓN EN PROGRAMA DE REITEGRACIÓN Y REINCORPORACIÓN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23A2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Garantizar la cobertura de protección de la población en procesos de reintegración y reincorporación en el Municipio de Riosucio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F85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cobertura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BA9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Apoyar proyectos productivos generados por personas incluidas en proceso de reintegración y reincorporación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EC2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proyectos apoyados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528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49F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FCF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7C1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D7C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657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BD8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091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56E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609C17E0" w14:textId="77777777" w:rsidTr="005B6194">
        <w:trPr>
          <w:trHeight w:val="1152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CC55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BC7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BDB3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7D2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MUJER, EQUIDAD DE GÉNERO Y DIVERSIDAD SEXUAL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33A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Garantizar la inclusión de la población Mujer y LGTBI, en los programas y proyectos de la Administración Municipal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7CC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inclusión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ED1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Implementar la Política Pública de Equidad de Género para el Municipio de Riosucio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E09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implementaciones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25B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C8A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BEA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F78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83A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CC8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EF1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516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7C3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14732312" w14:textId="77777777" w:rsidTr="005B6194">
        <w:trPr>
          <w:trHeight w:val="1119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CF6E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8DB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A99C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9B9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MUJER, EQUIDAD DE GÉNERO Y DIVERSIDAD SEXUAL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9BCFD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3FF6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669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Realizar campañas de sensibilización, capacitación y difusión sobre los derechos de la población LGBTI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7E7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campañas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3E2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040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903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D04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31/10/2021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C0A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B65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0D5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4F8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9DF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6F606C90" w14:textId="77777777" w:rsidTr="005B6194">
        <w:trPr>
          <w:trHeight w:val="1056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1E7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91A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24F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E08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INFANCIA, ADOLESCENCIA Y FAMILIA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96F9" w14:textId="37E7CFC1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Garantizar la cobertura de protección de los niños, niñas    y adolescentes, con una </w:t>
            </w: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 xml:space="preserve">participación activa de </w:t>
            </w:r>
            <w:r w:rsidR="00950886"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la familia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B8E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Porcentaje de cobertura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609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Implementar la Política Pública de Primera Infancia, Infancia, Adolescencia y </w:t>
            </w: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lastRenderedPageBreak/>
              <w:t>fortalecimiento Familiar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A04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lastRenderedPageBreak/>
              <w:t>Número de implementaciones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721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0CA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989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D9F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649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035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F35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A56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0EC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4CDDFFED" w14:textId="77777777" w:rsidTr="005B6194">
        <w:trPr>
          <w:trHeight w:val="124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B7B6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B46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CEB4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BB0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INFANCIA, ADOLESCENCIA Y FAMILIA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2F6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4D20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7BC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Realizar campañas que conlleven a que el Municipio de Riosucio, tenga cero NNA siendo miembros de grupos armados al margen de la ley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28C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campañas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500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1DF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54C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C59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D1E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410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3BE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F9B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D78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5D5A9DCE" w14:textId="77777777" w:rsidTr="005B6194">
        <w:trPr>
          <w:trHeight w:val="100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158A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454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3952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C7E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INFANCIA, ADOLESCENCIA Y FAMILIA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670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42AA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618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Realizar campañas que conlleven a que el Municipio de Riosucio, erradique el trabajo infantil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55E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campañas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55C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076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4FF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842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E6A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F6B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F1B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E3C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FFE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09375322" w14:textId="77777777" w:rsidTr="005B6194">
        <w:trPr>
          <w:trHeight w:val="1380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D3F4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3BF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442E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5D3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INFANCIA, ADOLESCENCIA Y FAMILIA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21C0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3BD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569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Realizar mejoramientos a la infraestructura de los Centros de Desarrollo Infantil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CAA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mejoramientos realizados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113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DC1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72C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5C9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A83D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DE4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843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08D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4E2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39C8C251" w14:textId="77777777" w:rsidTr="005B6194">
        <w:trPr>
          <w:trHeight w:val="1200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FE98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CC6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AA2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C99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INFANCIA, ADOLESCENCIA Y FAMILIA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EEB5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7B95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D732" w14:textId="2BF0A732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Realizar la celebración del mes </w:t>
            </w:r>
            <w:r w:rsidR="00950886"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de</w:t>
            </w: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 la niñez y del día del disfraz, para implementar la estrategia BRÚJULA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91B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celebraciones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4A1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0CB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1FA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D70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27F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159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9E1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A61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74E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136D2B65" w14:textId="77777777" w:rsidTr="005B6194">
        <w:trPr>
          <w:trHeight w:val="118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6A86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935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13D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6D8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PROTECCIÓN SOCIAL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E46E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Reducir el índice de pobreza multidimensional en el Municipio de Riosucio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2AA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reducción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0DB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Garantizar la implementación de los programas sociales del Estado, enfocados a las familias más vulnerables del Municipio de Riosucio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44A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implementaciones garantizadas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A6D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2B1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13C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EEF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12/11/2021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4C6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E63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1ED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43E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D3B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1A193786" w14:textId="77777777" w:rsidTr="005B6194">
        <w:trPr>
          <w:trHeight w:val="106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6F79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4E2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DAF2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4E07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PROTECCIÓN SOCIAL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53C3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24EC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5DB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Realizar entrega de </w:t>
            </w:r>
            <w:proofErr w:type="spellStart"/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viveres</w:t>
            </w:r>
            <w:proofErr w:type="spellEnd"/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 a los grupos poblacionales vulnerables, focalizados por la Secretaría de Desarrollo Social y Comunitario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B8C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víveres entregados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83D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542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5E8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BE0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1F7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7EF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34D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8F1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8E3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CA8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4A548A4E" w14:textId="77777777" w:rsidTr="005B6194">
        <w:trPr>
          <w:trHeight w:val="1359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E14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333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9754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3CF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JUNTAS DE ACCIÓN COMUNAL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CC9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el fortalecimiento     de las Juntas de Acción Comunal del área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7B5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Número de incremento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A573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Realizar capacitaciones a los dignatarios de las Juntas de Acción Comunal, en la presentación de proyectos ante el Gobierno Nacional, Departamental y Municipal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EA2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capacitaciones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5E3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367B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BFB6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6/01/2021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7758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36B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233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A2F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658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9B5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5B6194" w:rsidRPr="005B6194" w14:paraId="32E00C65" w14:textId="77777777" w:rsidTr="005B6194">
        <w:trPr>
          <w:trHeight w:val="1176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B34B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1FBC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DESARROLLO SOCIAL Y COMUNITARIO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40D1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83BE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JUNTAS DE ACCIÓN COMUNAL</w:t>
            </w: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E67D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3AC7" w14:textId="77777777" w:rsidR="005B6194" w:rsidRPr="005B6194" w:rsidRDefault="005B6194" w:rsidP="005B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B750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Conmemorar del mes de las Juntas de Acción Comunal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5BCA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conmemoraciones realizadas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4B8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FFD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A7E1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29FF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12/11/2021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EB8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CC32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5834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AC05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E939" w14:textId="77777777" w:rsidR="005B6194" w:rsidRPr="005B6194" w:rsidRDefault="005B6194" w:rsidP="005B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5B6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</w:tbl>
    <w:p w14:paraId="6FA2E67A" w14:textId="470771A4" w:rsidR="005B6194" w:rsidRDefault="005B6194" w:rsidP="00D4631D">
      <w:pPr>
        <w:jc w:val="both"/>
        <w:rPr>
          <w:rFonts w:ascii="Times New Roman" w:hAnsi="Times New Roman" w:cs="Times New Roman"/>
        </w:rPr>
      </w:pPr>
    </w:p>
    <w:p w14:paraId="1EC5E5B9" w14:textId="290AA70D" w:rsidR="005B6194" w:rsidRDefault="005B6194" w:rsidP="00D4631D">
      <w:pPr>
        <w:jc w:val="both"/>
        <w:rPr>
          <w:rFonts w:ascii="Times New Roman" w:hAnsi="Times New Roman" w:cs="Times New Roman"/>
        </w:rPr>
      </w:pPr>
    </w:p>
    <w:p w14:paraId="18B76415" w14:textId="461D8A0F" w:rsidR="005B6194" w:rsidRDefault="005B6194" w:rsidP="00D4631D">
      <w:pPr>
        <w:jc w:val="both"/>
        <w:rPr>
          <w:rFonts w:ascii="Times New Roman" w:hAnsi="Times New Roman" w:cs="Times New Roman"/>
        </w:rPr>
      </w:pPr>
    </w:p>
    <w:p w14:paraId="76463CC9" w14:textId="77777777" w:rsidR="005B6194" w:rsidRPr="000448FA" w:rsidRDefault="005B6194" w:rsidP="00D4631D">
      <w:pPr>
        <w:jc w:val="both"/>
        <w:rPr>
          <w:rFonts w:ascii="Times New Roman" w:hAnsi="Times New Roman" w:cs="Times New Roman"/>
        </w:rPr>
      </w:pPr>
    </w:p>
    <w:p w14:paraId="587501F0" w14:textId="77777777" w:rsidR="005B6194" w:rsidRDefault="005B6194" w:rsidP="00D4631D">
      <w:pPr>
        <w:jc w:val="both"/>
        <w:rPr>
          <w:rFonts w:ascii="Times New Roman" w:hAnsi="Times New Roman" w:cs="Times New Roman"/>
          <w:b/>
          <w:u w:val="single"/>
        </w:rPr>
        <w:sectPr w:rsidR="005B6194" w:rsidSect="005B6194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B5EBDC1" w14:textId="6C8EA440" w:rsidR="00B32F7C" w:rsidRPr="00FC2289" w:rsidRDefault="00B32F7C" w:rsidP="00B32F7C">
      <w:pPr>
        <w:jc w:val="center"/>
        <w:rPr>
          <w:rFonts w:ascii="Times New Roman" w:hAnsi="Times New Roman" w:cs="Times New Roman"/>
          <w:b/>
          <w:u w:val="single"/>
        </w:rPr>
      </w:pPr>
      <w:r w:rsidRPr="00FC2289">
        <w:rPr>
          <w:rFonts w:ascii="Times New Roman" w:hAnsi="Times New Roman" w:cs="Times New Roman"/>
          <w:b/>
          <w:u w:val="single"/>
        </w:rPr>
        <w:lastRenderedPageBreak/>
        <w:t xml:space="preserve">SECRETARIA DE </w:t>
      </w:r>
      <w:r>
        <w:rPr>
          <w:rFonts w:ascii="Times New Roman" w:hAnsi="Times New Roman" w:cs="Times New Roman"/>
          <w:b/>
          <w:u w:val="single"/>
        </w:rPr>
        <w:t>DESARROLLO ECON</w:t>
      </w:r>
      <w:r w:rsidR="003A6C1C">
        <w:rPr>
          <w:rFonts w:ascii="Times New Roman" w:hAnsi="Times New Roman" w:cs="Times New Roman"/>
          <w:b/>
          <w:u w:val="single"/>
        </w:rPr>
        <w:t>ÓMICO</w:t>
      </w:r>
      <w:r w:rsidRPr="00FC2289">
        <w:rPr>
          <w:rFonts w:ascii="Times New Roman" w:hAnsi="Times New Roman" w:cs="Times New Roman"/>
          <w:b/>
          <w:u w:val="single"/>
        </w:rPr>
        <w:t>.</w:t>
      </w:r>
    </w:p>
    <w:p w14:paraId="5CA27372" w14:textId="77777777" w:rsidR="00B32F7C" w:rsidRDefault="00B32F7C" w:rsidP="00B32F7C">
      <w:pPr>
        <w:jc w:val="both"/>
        <w:rPr>
          <w:rFonts w:ascii="Times New Roman" w:hAnsi="Times New Roman" w:cs="Times New Roman"/>
          <w:u w:val="single"/>
        </w:rPr>
      </w:pPr>
    </w:p>
    <w:p w14:paraId="5F33D08D" w14:textId="599D5A41" w:rsidR="00B32F7C" w:rsidRDefault="00B32F7C" w:rsidP="00B32F7C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Sus metas están distribuidas en </w:t>
      </w:r>
      <w:r w:rsidR="003A6C1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líneas estratégicas: 1</w:t>
      </w:r>
      <w:r w:rsidR="003A6C1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en </w:t>
      </w:r>
      <w:r w:rsidRPr="00DA554B">
        <w:rPr>
          <w:rFonts w:ascii="Times New Roman" w:hAnsi="Times New Roman" w:cs="Times New Roman"/>
        </w:rPr>
        <w:t>DESARROLLO ECONÓMICO CON OPORTUNIDADES</w:t>
      </w:r>
      <w:r w:rsidR="003A6C1C"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 xml:space="preserve"> </w:t>
      </w:r>
      <w:r w:rsidR="003A6C1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en </w:t>
      </w:r>
      <w:r w:rsidRPr="00DA554B">
        <w:rPr>
          <w:rFonts w:ascii="Times New Roman" w:hAnsi="Times New Roman" w:cs="Times New Roman"/>
        </w:rPr>
        <w:t>DESARROLLO FÍSICO, TERRITORIAL Y AMBIENTAL</w:t>
      </w:r>
      <w:r w:rsidR="003A6C1C">
        <w:rPr>
          <w:rFonts w:ascii="Times New Roman" w:hAnsi="Times New Roman" w:cs="Times New Roman"/>
        </w:rPr>
        <w:t>.</w:t>
      </w:r>
    </w:p>
    <w:p w14:paraId="4167D74D" w14:textId="42B80430" w:rsidR="00BA5446" w:rsidRPr="00181DEF" w:rsidRDefault="00B32F7C" w:rsidP="00BA5446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66C">
        <w:rPr>
          <w:rFonts w:ascii="Times New Roman" w:hAnsi="Times New Roman" w:cs="Times New Roman"/>
        </w:rPr>
        <w:t xml:space="preserve">En total para la vigencia año 2021 tiene programadas la ejecución de un total de </w:t>
      </w:r>
      <w:r>
        <w:rPr>
          <w:rFonts w:ascii="Times New Roman" w:hAnsi="Times New Roman" w:cs="Times New Roman"/>
        </w:rPr>
        <w:t>25</w:t>
      </w:r>
      <w:r w:rsidRPr="0011666C">
        <w:rPr>
          <w:rFonts w:ascii="Times New Roman" w:hAnsi="Times New Roman" w:cs="Times New Roman"/>
        </w:rPr>
        <w:t xml:space="preserve"> metas de </w:t>
      </w:r>
      <w:r w:rsidR="003A6C1C">
        <w:rPr>
          <w:rFonts w:ascii="Times New Roman" w:hAnsi="Times New Roman" w:cs="Times New Roman"/>
        </w:rPr>
        <w:t>28</w:t>
      </w:r>
      <w:r w:rsidRPr="0011666C">
        <w:rPr>
          <w:rFonts w:ascii="Times New Roman" w:hAnsi="Times New Roman" w:cs="Times New Roman"/>
        </w:rPr>
        <w:t xml:space="preserve"> generales en el cuatrienio.</w:t>
      </w:r>
    </w:p>
    <w:p w14:paraId="149603C0" w14:textId="04FB8D49" w:rsidR="00BA5446" w:rsidRPr="00BA5446" w:rsidRDefault="00BA5446" w:rsidP="00BA5446">
      <w:pPr>
        <w:jc w:val="both"/>
        <w:rPr>
          <w:rFonts w:ascii="Times New Roman" w:hAnsi="Times New Roman" w:cs="Times New Roman"/>
        </w:rPr>
      </w:pPr>
      <w:r w:rsidRPr="00BA5446">
        <w:rPr>
          <w:rFonts w:ascii="Times New Roman" w:hAnsi="Times New Roman" w:cs="Times New Roman"/>
        </w:rPr>
        <w:t>TABLA NÚMERO DE EJECUCIÓN METAS.</w:t>
      </w:r>
    </w:p>
    <w:p w14:paraId="5A1A8EA7" w14:textId="70F67A1C" w:rsidR="00BA5446" w:rsidRPr="00BA5446" w:rsidRDefault="00BA5446" w:rsidP="00BA5446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AB783ED" wp14:editId="154388FD">
            <wp:extent cx="5593080" cy="2407920"/>
            <wp:effectExtent l="0" t="0" r="7620" b="11430"/>
            <wp:docPr id="13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F4268F29-D69A-492B-9460-86ABEE91CE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7DF7575" w14:textId="77777777" w:rsidR="00BA5446" w:rsidRPr="00BA5446" w:rsidRDefault="00BA5446" w:rsidP="00BA5446">
      <w:pPr>
        <w:jc w:val="both"/>
        <w:rPr>
          <w:rFonts w:ascii="Times New Roman" w:hAnsi="Times New Roman" w:cs="Times New Roman"/>
        </w:rPr>
      </w:pPr>
      <w:r w:rsidRPr="00BA5446">
        <w:rPr>
          <w:rFonts w:ascii="Times New Roman" w:hAnsi="Times New Roman" w:cs="Times New Roman"/>
        </w:rPr>
        <w:t>TABLA PORCENTAJE DE EJECUCIÓN METAS.</w:t>
      </w:r>
    </w:p>
    <w:p w14:paraId="62A9ECB5" w14:textId="301007E1" w:rsidR="00BA5446" w:rsidRPr="00BA5446" w:rsidRDefault="00BA5446" w:rsidP="00BA5446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20AFFF4" wp14:editId="38485F4C">
            <wp:extent cx="5585460" cy="2369820"/>
            <wp:effectExtent l="0" t="0" r="15240" b="11430"/>
            <wp:docPr id="30" name="Gráfico 30">
              <a:extLst xmlns:a="http://schemas.openxmlformats.org/drawingml/2006/main">
                <a:ext uri="{FF2B5EF4-FFF2-40B4-BE49-F238E27FC236}">
                  <a16:creationId xmlns:a16="http://schemas.microsoft.com/office/drawing/2014/main" id="{51FDC363-3679-443B-A289-51CB7C7EB5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1E9CB14" w14:textId="77777777" w:rsidR="00BA5446" w:rsidRDefault="00BA5446" w:rsidP="00D4631D">
      <w:pPr>
        <w:jc w:val="both"/>
        <w:rPr>
          <w:rFonts w:ascii="Times New Roman" w:hAnsi="Times New Roman" w:cs="Times New Roman"/>
          <w:b/>
          <w:u w:val="single"/>
        </w:rPr>
        <w:sectPr w:rsidR="00BA5446" w:rsidSect="005B6194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1004"/>
        <w:gridCol w:w="1194"/>
        <w:gridCol w:w="1213"/>
        <w:gridCol w:w="820"/>
        <w:gridCol w:w="820"/>
        <w:gridCol w:w="933"/>
        <w:gridCol w:w="972"/>
        <w:gridCol w:w="1066"/>
        <w:gridCol w:w="1086"/>
        <w:gridCol w:w="660"/>
        <w:gridCol w:w="660"/>
        <w:gridCol w:w="553"/>
        <w:gridCol w:w="470"/>
        <w:gridCol w:w="838"/>
        <w:gridCol w:w="768"/>
        <w:gridCol w:w="1010"/>
      </w:tblGrid>
      <w:tr w:rsidR="00BA5446" w:rsidRPr="00BA5446" w14:paraId="3DFC129C" w14:textId="77777777" w:rsidTr="00BA5446">
        <w:trPr>
          <w:trHeight w:val="276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0F5A06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EJE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A17FCA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543FC4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C318AA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3A018B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4FE19A6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CECF41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5C5F8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7C8D99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4F534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3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3A052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E5BFC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SEGUIMIENTO</w:t>
            </w:r>
          </w:p>
        </w:tc>
      </w:tr>
      <w:tr w:rsidR="00BA5446" w:rsidRPr="00BA5446" w14:paraId="493EC06B" w14:textId="77777777" w:rsidTr="00BA5446">
        <w:trPr>
          <w:trHeight w:val="276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BD2C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F3F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057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B64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007C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00797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19E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86B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EAA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CA0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CE2AF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053223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8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053912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9AC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BA5446" w:rsidRPr="00BA5446" w14:paraId="40174446" w14:textId="77777777" w:rsidTr="00BA5446">
        <w:trPr>
          <w:trHeight w:val="624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AEB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DD1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DA4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B998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FA53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56109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C49A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2DE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98BE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7AFA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AD6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0C92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5552EE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FF63DE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4B1677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4DA071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90D6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BA5446" w:rsidRPr="00BA5446" w14:paraId="70167AF6" w14:textId="77777777" w:rsidTr="00BA5446">
        <w:trPr>
          <w:trHeight w:val="1068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textDirection w:val="tbLrV"/>
            <w:vAlign w:val="center"/>
            <w:hideMark/>
          </w:tcPr>
          <w:p w14:paraId="57A305D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DESARROLLO ECONÓMICO CON OPORTUNIDADES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310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8EE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GRANDE DE NUEVO DESDE EL DESARROLLO RURAL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CD5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INCLUSIÓN Y APOYO A LA PRODUCCIÓN RURAL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B276" w14:textId="387C1DB5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y mejorar la asistencia técnica para los agricultores del Municipio de Riosucio, en aras de desarrollar la productividad agrícola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3EA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270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Apoyar asociaciones existentes en la producción, transformación, comercialización y financiación para fortalecer el sector agropecuario campesino, con unos lineamientos ambientales sostenibles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825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asociaciones apoyadas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454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AB5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C31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7/01/2021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F49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30/06/2021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175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B10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875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313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89D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2E905147" w14:textId="77777777" w:rsidTr="00BA5446">
        <w:trPr>
          <w:trHeight w:val="1224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8187E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6D9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A2A0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250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INCLUSIÓN Y APOYO A LA PRODUCCIÓN RURAL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5D53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06323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013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Apoyar proyectos productivos para comunidades indígenas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84F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apoyos realizados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984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A2A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742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7/01/2021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B85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30/06/2021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8F9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41B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E95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AE3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0DE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467BCACD" w14:textId="77777777" w:rsidTr="00BA5446">
        <w:trPr>
          <w:trHeight w:val="1380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ADC0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93B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BB77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292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INCLUSIÓN Y APOYO A LA PRODUCCIÓN RURAL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A47C3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FE85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5B9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Realizar </w:t>
            </w:r>
            <w:proofErr w:type="spellStart"/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agroferias</w:t>
            </w:r>
            <w:proofErr w:type="spellEnd"/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y programas de biocomercio en el Municipio de Riosucio, con el fin de promover los productos generados en el territorio, con fines de comercialización nacional y exportación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ACD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Número de </w:t>
            </w:r>
            <w:proofErr w:type="spellStart"/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agroferidas</w:t>
            </w:r>
            <w:proofErr w:type="spellEnd"/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realizadas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66A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126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CB0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50F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1/10/2021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0A3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DA6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C09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06C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B00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7F6B6819" w14:textId="77777777" w:rsidTr="00BA5446">
        <w:trPr>
          <w:trHeight w:val="1176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FF06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9D7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30C2F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4E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INCLUSIÓN Y APOYO A LA PRODUCCIÓN RURAL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A7BD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D32CF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EAE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Familias beneficiadas con el programa familias en su tierra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0A4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familias beneficiadas con el programa Familias en su Tierra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BFA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474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83A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5A9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1FE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168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B7B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1D4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39C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6E002DC9" w14:textId="77777777" w:rsidTr="00BA5446">
        <w:trPr>
          <w:trHeight w:val="1305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57AFF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627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AB3FF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F0A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INCLUSIÓN Y APOYO A LA PRODUCCIÓN RURAL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877FC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FCA4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B7F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Suscribir un convenio con una entidad del orden nacional o departamental, con el fin de otorgar 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créditos a los productores agropecuarios, direccionados a través de una institución financiera del estado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C62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créditos otorgados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E76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AE9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A67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C62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6C0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582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985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7EE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E44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34189267" w14:textId="77777777" w:rsidTr="00BA5446">
        <w:trPr>
          <w:trHeight w:val="1224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95D4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230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AFDDC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BDC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PROTECCIÓN ANIMAL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975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Garantizar la cobertura de protección de los animales del Municipio de Riosucio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7B29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C18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Garantizar el funcionamiento del Coso Municipal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E3A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Porcentaje de funcionamientos garantizados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83C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BB7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EJECUTADA 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B15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19/03/2021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A8F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19/06/2021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40E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FD1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478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AB0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2DF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0FFCBC99" w14:textId="77777777" w:rsidTr="00BA5446">
        <w:trPr>
          <w:trHeight w:val="816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54C1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3E91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0F03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B586C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122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E16A1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BAD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873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FA456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07E43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B67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19/03/2021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E34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31/05/2021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D6E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49A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08F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FD9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630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2D463533" w14:textId="77777777" w:rsidTr="00BA5446">
        <w:trPr>
          <w:trHeight w:val="1224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BE92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CB0D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93E7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F0A1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F58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12792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056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A672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155AE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0CE3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5A2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30/04/2021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C1D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30/10/2021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0A4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710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C8D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37D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715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79D47C6E" w14:textId="77777777" w:rsidTr="00BA5446">
        <w:trPr>
          <w:trHeight w:val="1020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3BA4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D39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C1343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DA6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PROTECCIÓN ANIMAL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FB4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65C18A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907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jornadas de esterilización y médico veterinarias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199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jornadas realizadas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935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24F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89D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7/01/2021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38E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30/06/2021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845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9F7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C2B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FA1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F1B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661604CA" w14:textId="77777777" w:rsidTr="00BA5446">
        <w:trPr>
          <w:trHeight w:val="1416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67E92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958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65B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PRÓSPERO, INDUSTRIAL Y COMERCIAL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045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APOYO A LA PRODUCTIVIDAD Y COMPETITIVIDAD EMPRESARIAL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FFF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productividad   del sector empresarial, industrial y comercial del Municipio de Riosucio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23F3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A39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Apoyar a los empresarios en la participación en ferias y eventos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78C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participaciones apoyadas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E76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246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351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9DD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31/07/2021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65E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2C5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65F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A1F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A12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638DF3F9" w14:textId="77777777" w:rsidTr="00BA5446">
        <w:trPr>
          <w:trHeight w:val="1500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2B41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AA9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CFB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0C9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APOYO A LA PRODUCTIVIDAD Y COMPETITIVIDAD EMPRESARIAL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2C1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03345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E03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el evento “RIO ES MODA”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EDA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eventos realizados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F36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EC6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ECE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2A9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31/07/2021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94D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8F2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10F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0EF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3D7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21D773CE" w14:textId="77777777" w:rsidTr="00BA5446">
        <w:trPr>
          <w:trHeight w:val="1548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57232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C0B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943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948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APOYO A LA PRODUCTIVIDAD Y COMPETITIVIDAD EMPRESARIAL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7A2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9CCB3E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DAA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Entregar capital semilla a través de un Fondo Rotatorio, con tasas de </w:t>
            </w:r>
            <w:proofErr w:type="spellStart"/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interes</w:t>
            </w:r>
            <w:proofErr w:type="spellEnd"/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especiales para emprendedores con proyectos bien formulados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C77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beneficiarios con capital semilla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BE9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FCE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C1D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6CF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31/07/2021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BA9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EBB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ED2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8A5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2D0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2778E16F" w14:textId="77777777" w:rsidTr="00BA5446">
        <w:trPr>
          <w:trHeight w:val="612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263A6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D1E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D19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B62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APOYO A LA PRODUCTIVIDAD Y COMPETITIVIDAD EMPRESARIAL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81EF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1F752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5660" w14:textId="2FC3E17F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proofErr w:type="gramStart"/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Incentivar  los</w:t>
            </w:r>
            <w:proofErr w:type="gramEnd"/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emprendimientos naranjas donde involucren el conocimient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 xml:space="preserve">o propio, la cultura, la riqueza </w:t>
            </w:r>
            <w:r w:rsidR="00950886"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étnica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y la propiedad intelectual.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685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incentivos entregados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4FD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AA5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E2F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3DD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31/07/2021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6A9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555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915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B35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BAD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62D678A6" w14:textId="77777777" w:rsidTr="00BA5446">
        <w:trPr>
          <w:trHeight w:val="1020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D1C5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423B8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30F2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18B5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FAEC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3619E8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CC1F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9A45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1F99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FFB5A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971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23/03/2021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4C2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30/06/2021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54D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2EB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4EE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58F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06C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1F0EA1DF" w14:textId="77777777" w:rsidTr="00BA5446">
        <w:trPr>
          <w:trHeight w:val="1305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F6446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C7D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767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8F6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APOYO A LA PRODUCTIVIDAD Y COMPETITIVIDAD EMPRESARIAL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D93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3F6C9E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C33D" w14:textId="6747AE86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un programa de desarrollo em</w:t>
            </w:r>
            <w:r w:rsidR="0095088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p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resarial, a través de </w:t>
            </w:r>
            <w:r w:rsidR="00950886"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tutorías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para empresarios y comerciantes por parte de expertos y universidades con el fin de afianzar temas </w:t>
            </w:r>
            <w:r w:rsidR="00950886"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técnicos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y comerciales.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CCD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tutorías realizadas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E0C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B3C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558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16/03/2021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F8E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31/07/2021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656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067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EC7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CC7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3B1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53ADDAD4" w14:textId="77777777" w:rsidTr="00BA5446">
        <w:trPr>
          <w:trHeight w:val="1224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4AA8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A21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0F0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SE HACE GRANDE COMO ATRACTIVO TURÍSTICO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E5C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FORTALECIMIENTO Y PROMOCIÓN DEL TURISMO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A3E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Sostener el índice de visitas turísticas al Municipio de Riosucio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03BE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sostenido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A67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el Plan Decenal de Turismo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473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737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E42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043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1/08/2021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2C6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D3D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CA7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693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D2E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B2E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139B0F89" w14:textId="77777777" w:rsidTr="00BA5446">
        <w:trPr>
          <w:trHeight w:val="1428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0E1CA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D60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B31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MINERO CON RESPONSABILIDAD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35B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MINERÍA LEGAL Y RESPONSABLE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0FE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formalización de la actividad minera tradicional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F349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008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Realizar controles a las empresas mineras, en la aplicación de la normatividad de Seguridad y Salud en el Trabajo                            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8D1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controles realizados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A45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44F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B94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5/04/2021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B51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31/08/2021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782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AA1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1A9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6A4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E19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36077877" w14:textId="77777777" w:rsidTr="00BA5446">
        <w:trPr>
          <w:trHeight w:val="1428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FBEA8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FC3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756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773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MINERÍA LEGAL Y RESPONSABLE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26F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43C5D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9E4D" w14:textId="788E8B04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Apoyar los procesos de reconocimiento legal de los mineros tradicionales y </w:t>
            </w:r>
            <w:r w:rsidR="00950886"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artesanales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 del Municipio de Riosucio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B79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grupos mineros apoyados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81A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0DC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8B6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05/04/201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52E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31/08/2021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E82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C1E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175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E6E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4A7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32CE38A3" w14:textId="77777777" w:rsidTr="00BA5446">
        <w:trPr>
          <w:trHeight w:val="1428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5358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AD7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D99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5F9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MINERÍA LEGAL Y RESPONSABLE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95E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993A7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451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actividades de formación y capacitación a los mineros del municipio de Riosucio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573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capacitaciones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F3F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09A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D52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5/04/2021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8EC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31/08/2021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89C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A22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088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80%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637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6AB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7B06AC27" w14:textId="77777777" w:rsidTr="00BA5446">
        <w:trPr>
          <w:trHeight w:val="276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A19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695C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D526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EDD8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458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C9AC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C62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3A2E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CE26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870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283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2F9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34C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D6F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9FC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B43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ABE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BA5446" w:rsidRPr="00BA5446" w14:paraId="0ABF7B4B" w14:textId="77777777" w:rsidTr="00BA5446">
        <w:trPr>
          <w:trHeight w:val="1236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textDirection w:val="tbLrV"/>
            <w:vAlign w:val="center"/>
            <w:hideMark/>
          </w:tcPr>
          <w:p w14:paraId="4A07571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 xml:space="preserve">DESARROLLO FÍSICO, TERRITORIAL Y AMBIENTAL 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0D9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B26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RIOSUCIO GRANDE EN PROTECCIÓN AMBIENTAL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CAA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RESIDUOS SÓLIDOS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02B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la recolección de residuos sólidos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F14F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BDF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Implementar las acciones establecidas en el Plan de Gestión Integral de Residuos Sólidos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7BB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B9A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49A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6DC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E97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BF6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08C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31E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5DA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134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721CF83B" w14:textId="77777777" w:rsidTr="00BA5446">
        <w:trPr>
          <w:trHeight w:val="1356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ABB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393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B8C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C26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GESTIÓN INTEGRAL DEL RECURSO HÍDRICO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928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el área de bosque estable protegido del Municipio de Riosucio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3120B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B8C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Realizar la reforestación en las microcuencas de interés para el municipio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F82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árboles sembrados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4F9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B9C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259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5/01/2021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370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5/07/2021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752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BF3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8D3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025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C15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5DC41C48" w14:textId="77777777" w:rsidTr="00BA5446">
        <w:trPr>
          <w:trHeight w:val="1308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DB6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F4E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3C3F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14E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GESTIÓN INTEGRAL DEL RECURSO HÍDRICO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B259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D4C98A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785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Comprar predios en áreas aledañas al nacimiento de agua del municipio.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81B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predios comprados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517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5CD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FA4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482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123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558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D0D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8A9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C66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19299A06" w14:textId="77777777" w:rsidTr="00BA5446">
        <w:trPr>
          <w:trHeight w:val="1020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DF48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A0E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80C8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6CF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GESTIÓN INTEGRAL DEL RECURSO HÍDRICO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5628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6418FE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A7A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Formular e implementar el plan de acción ambiental, de los tópicos contenidos en el Plan de Ordenación y Manejo de la Cuenca del Río 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 xml:space="preserve">Risaralda (POMCA)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BAA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implementaciones realizadas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DA8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3D2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94A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22/04/2021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ACE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27/12/2021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F88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691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9DB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D00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0A3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24A638C5" w14:textId="77777777" w:rsidTr="00BA5446">
        <w:trPr>
          <w:trHeight w:val="1020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8FB3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B6B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91E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20D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GESTIÓN INTEGRAL DEL RECURSO HÍDRICO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58C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BCBC7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B3F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Garantizar guardabosques que protejan los nacimientos de agua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F40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guardabosques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D25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272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A50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22/04/2021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01E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27/12/2021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2CB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905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60%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6ED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C17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BA49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387CE99A" w14:textId="77777777" w:rsidTr="00BA5446">
        <w:trPr>
          <w:trHeight w:val="1632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A48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830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191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1D8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CONSERVACIÓN Y MEJORAMIENTO DE LA BIODIVERSIDAD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E19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Sostener las áreas de ecosistemas protegidos en el Municipio de Riosucio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843D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Número de áreas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4A7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Desarrollar un vivero municipal para la generación de oferta de material vegetal para la recuperación ecológica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185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operaciones del vivero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A7C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5AA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9EF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15/02/2021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816F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15/07/2021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8C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A9C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E01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71D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A79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765A1950" w14:textId="77777777" w:rsidTr="00BA5446">
        <w:trPr>
          <w:trHeight w:val="1632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970F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D35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C57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FD1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CONSERVACIÓN Y MEJORAMIENTO DE LA BIODIVERSIDAD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F7D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245AC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76A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Campañas de educación ambiental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BF8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campañas realizadas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D75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FE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1BA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15/02/2021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C07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15/07/2021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3C7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D4B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90%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D26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12A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7A9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081412AB" w14:textId="77777777" w:rsidTr="00BA5446">
        <w:trPr>
          <w:trHeight w:val="1224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0FF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706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SECRETARÍA DE DESARROLLO ECONÓMICO Y 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SERVICIOS PÚBLICOS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45B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RIOSUCIO CON GARANTÍA DE SERVICIOS PÚBLICOS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E08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SERVICIOS PÚBLICOS PARA TODOS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E9AA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 xml:space="preserve">Sostener la cobertura de servicios públicos </w:t>
            </w: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domiciliarios.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B0423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Porcentaje sostenido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835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 xml:space="preserve">Implementar el Comité de Defensa del Consumidor de Servicios </w:t>
            </w: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Públicos Domiciliarios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652B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lastRenderedPageBreak/>
              <w:t>Número de implementaciones realizadas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DDD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617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NO SE REALIZO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B65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1/06/2021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16D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390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C1B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67F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4A8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975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364FB176" w14:textId="77777777" w:rsidTr="00BA5446">
        <w:trPr>
          <w:trHeight w:val="816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DBC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0B5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SECRETARÍA DE DESARROLLO ECONÓMICO Y SERVICIOS PÚBLICOS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91A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92B8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SERVICIOS PÚBLICOS PARA TODOS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96C1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3931F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D85A" w14:textId="5B914E38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Otorgar subsidios para los estratos 1, 2 y 3 en los servicios de acueducto, alcantarillado y aseo.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C5D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de convenios suscrito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BE7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E020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F4C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74B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74C4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51A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545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DA2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0611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BA5446" w:rsidRPr="00BA5446" w14:paraId="097BB370" w14:textId="77777777" w:rsidTr="00BA5446">
        <w:trPr>
          <w:trHeight w:val="816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DC4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470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5F5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61FB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A2F0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CAB95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0484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017D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E177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A6FE5" w14:textId="77777777" w:rsidR="00BA5446" w:rsidRPr="00BA5446" w:rsidRDefault="00BA5446" w:rsidP="00BA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599D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11/03/2021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C96E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624C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AF36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8DE5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7DE2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0BF7" w14:textId="77777777" w:rsidR="00BA5446" w:rsidRPr="00BA5446" w:rsidRDefault="00BA5446" w:rsidP="00BA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BA5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</w:tbl>
    <w:p w14:paraId="1EE1F08F" w14:textId="07F9B6E3" w:rsidR="00B32F7C" w:rsidRDefault="00B32F7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7E2A513C" w14:textId="387B6F7F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727128FC" w14:textId="7A3E412E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415788CF" w14:textId="562833DB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5F5A3D69" w14:textId="23F2D1B8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35643AE3" w14:textId="6133F566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215A2937" w14:textId="1AEBF0AF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687D2AE9" w14:textId="24E41579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5D187ADA" w14:textId="0F2DEA5E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6F84E493" w14:textId="5841BFBB" w:rsidR="003A6C1C" w:rsidRDefault="003A6C1C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0494DD3E" w14:textId="77777777" w:rsidR="00BA5446" w:rsidRDefault="00BA5446" w:rsidP="00D4631D">
      <w:pPr>
        <w:jc w:val="both"/>
        <w:rPr>
          <w:rFonts w:ascii="Times New Roman" w:hAnsi="Times New Roman" w:cs="Times New Roman"/>
          <w:b/>
          <w:u w:val="single"/>
        </w:rPr>
        <w:sectPr w:rsidR="00BA5446" w:rsidSect="00BA5446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77241C" w14:textId="01E0C906" w:rsidR="00BD29C1" w:rsidRPr="00FC2289" w:rsidRDefault="00BD29C1" w:rsidP="00BD29C1">
      <w:pPr>
        <w:jc w:val="center"/>
        <w:rPr>
          <w:rFonts w:ascii="Times New Roman" w:hAnsi="Times New Roman" w:cs="Times New Roman"/>
          <w:b/>
          <w:u w:val="single"/>
        </w:rPr>
      </w:pPr>
      <w:r w:rsidRPr="00FC2289">
        <w:rPr>
          <w:rFonts w:ascii="Times New Roman" w:hAnsi="Times New Roman" w:cs="Times New Roman"/>
          <w:b/>
          <w:u w:val="single"/>
        </w:rPr>
        <w:lastRenderedPageBreak/>
        <w:t xml:space="preserve">SECRETARIA DE </w:t>
      </w:r>
      <w:r>
        <w:rPr>
          <w:rFonts w:ascii="Times New Roman" w:hAnsi="Times New Roman" w:cs="Times New Roman"/>
          <w:b/>
          <w:u w:val="single"/>
        </w:rPr>
        <w:t>HACIENDA</w:t>
      </w:r>
      <w:r w:rsidRPr="00FC2289">
        <w:rPr>
          <w:rFonts w:ascii="Times New Roman" w:hAnsi="Times New Roman" w:cs="Times New Roman"/>
          <w:b/>
          <w:u w:val="single"/>
        </w:rPr>
        <w:t>.</w:t>
      </w:r>
    </w:p>
    <w:p w14:paraId="14B12077" w14:textId="77777777" w:rsidR="00BD29C1" w:rsidRDefault="00BD29C1" w:rsidP="00BD29C1">
      <w:pPr>
        <w:jc w:val="both"/>
        <w:rPr>
          <w:rFonts w:ascii="Times New Roman" w:hAnsi="Times New Roman" w:cs="Times New Roman"/>
          <w:u w:val="single"/>
        </w:rPr>
      </w:pPr>
    </w:p>
    <w:p w14:paraId="6A3723FC" w14:textId="462FDCB9" w:rsidR="00BD29C1" w:rsidRDefault="00BD29C1" w:rsidP="00BD29C1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Sus metas están distribuidas en </w:t>
      </w:r>
      <w:r w:rsidR="00104E62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línea estratégica </w:t>
      </w:r>
      <w:r w:rsidRPr="00DA554B">
        <w:rPr>
          <w:rFonts w:ascii="Times New Roman" w:hAnsi="Times New Roman" w:cs="Times New Roman"/>
        </w:rPr>
        <w:t xml:space="preserve">DESARROLLO </w:t>
      </w:r>
      <w:r w:rsidR="006F68B9">
        <w:rPr>
          <w:rFonts w:ascii="Times New Roman" w:hAnsi="Times New Roman" w:cs="Times New Roman"/>
        </w:rPr>
        <w:t>INSTITUCIONAL</w:t>
      </w:r>
    </w:p>
    <w:p w14:paraId="38E814E0" w14:textId="3BCB21D0" w:rsidR="00BD29C1" w:rsidRPr="00181DEF" w:rsidRDefault="00BD29C1" w:rsidP="00BD29C1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66C">
        <w:rPr>
          <w:rFonts w:ascii="Times New Roman" w:hAnsi="Times New Roman" w:cs="Times New Roman"/>
        </w:rPr>
        <w:t xml:space="preserve">En total para la vigencia año 2021 tiene programadas la ejecución de un total de </w:t>
      </w:r>
      <w:r w:rsidR="006F68B9">
        <w:rPr>
          <w:rFonts w:ascii="Times New Roman" w:hAnsi="Times New Roman" w:cs="Times New Roman"/>
        </w:rPr>
        <w:t>4</w:t>
      </w:r>
      <w:r w:rsidRPr="0011666C">
        <w:rPr>
          <w:rFonts w:ascii="Times New Roman" w:hAnsi="Times New Roman" w:cs="Times New Roman"/>
        </w:rPr>
        <w:t xml:space="preserve"> metas de </w:t>
      </w:r>
      <w:r w:rsidR="006F68B9">
        <w:rPr>
          <w:rFonts w:ascii="Times New Roman" w:hAnsi="Times New Roman" w:cs="Times New Roman"/>
        </w:rPr>
        <w:t>4</w:t>
      </w:r>
      <w:r w:rsidRPr="0011666C">
        <w:rPr>
          <w:rFonts w:ascii="Times New Roman" w:hAnsi="Times New Roman" w:cs="Times New Roman"/>
        </w:rPr>
        <w:t xml:space="preserve"> generales en el cuatrienio.</w:t>
      </w:r>
    </w:p>
    <w:p w14:paraId="3A75B25D" w14:textId="77777777" w:rsidR="00BD29C1" w:rsidRPr="00BA5446" w:rsidRDefault="00BD29C1" w:rsidP="00BD29C1">
      <w:pPr>
        <w:jc w:val="both"/>
        <w:rPr>
          <w:rFonts w:ascii="Times New Roman" w:hAnsi="Times New Roman" w:cs="Times New Roman"/>
        </w:rPr>
      </w:pPr>
      <w:r w:rsidRPr="00BA5446">
        <w:rPr>
          <w:rFonts w:ascii="Times New Roman" w:hAnsi="Times New Roman" w:cs="Times New Roman"/>
        </w:rPr>
        <w:t>TABLA NÚMERO DE EJECUCIÓN METAS.</w:t>
      </w:r>
    </w:p>
    <w:p w14:paraId="50485D38" w14:textId="6FE09654" w:rsidR="00BD29C1" w:rsidRPr="00BA5446" w:rsidRDefault="00BD29C1" w:rsidP="00BD29C1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5F40523" wp14:editId="09AE8BBA">
            <wp:extent cx="5600700" cy="2667000"/>
            <wp:effectExtent l="0" t="0" r="0" b="0"/>
            <wp:docPr id="33" name="Gráfico 33">
              <a:extLst xmlns:a="http://schemas.openxmlformats.org/drawingml/2006/main">
                <a:ext uri="{FF2B5EF4-FFF2-40B4-BE49-F238E27FC236}">
                  <a16:creationId xmlns:a16="http://schemas.microsoft.com/office/drawing/2014/main" id="{5D59ED33-9CB2-47BD-AE77-71479A2900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32D1978" w14:textId="77777777" w:rsidR="00BD29C1" w:rsidRPr="00BA5446" w:rsidRDefault="00BD29C1" w:rsidP="00BD29C1">
      <w:pPr>
        <w:jc w:val="both"/>
        <w:rPr>
          <w:rFonts w:ascii="Times New Roman" w:hAnsi="Times New Roman" w:cs="Times New Roman"/>
        </w:rPr>
      </w:pPr>
      <w:r w:rsidRPr="00BA5446">
        <w:rPr>
          <w:rFonts w:ascii="Times New Roman" w:hAnsi="Times New Roman" w:cs="Times New Roman"/>
        </w:rPr>
        <w:t>TABLA PORCENTAJE DE EJECUCIÓN METAS.</w:t>
      </w:r>
    </w:p>
    <w:p w14:paraId="74AAD119" w14:textId="4F81E8C9" w:rsidR="00BD29C1" w:rsidRPr="00BA5446" w:rsidRDefault="00BD29C1" w:rsidP="00181DEF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F9AC356" wp14:editId="37938AF2">
            <wp:extent cx="5593080" cy="2407920"/>
            <wp:effectExtent l="0" t="0" r="7620" b="11430"/>
            <wp:docPr id="34" name="Gráfico 34">
              <a:extLst xmlns:a="http://schemas.openxmlformats.org/drawingml/2006/main">
                <a:ext uri="{FF2B5EF4-FFF2-40B4-BE49-F238E27FC236}">
                  <a16:creationId xmlns:a16="http://schemas.microsoft.com/office/drawing/2014/main" id="{FD9044A8-F3A9-4D34-9A7C-CD52FCF446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8DAB2D6" w14:textId="77777777" w:rsidR="006F68B9" w:rsidRDefault="006F68B9" w:rsidP="00D4631D">
      <w:pPr>
        <w:jc w:val="both"/>
        <w:rPr>
          <w:rFonts w:ascii="Times New Roman" w:hAnsi="Times New Roman" w:cs="Times New Roman"/>
          <w:b/>
          <w:u w:val="single"/>
        </w:rPr>
        <w:sectPr w:rsidR="006F68B9" w:rsidSect="00BA5446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018"/>
        <w:gridCol w:w="882"/>
        <w:gridCol w:w="863"/>
        <w:gridCol w:w="831"/>
        <w:gridCol w:w="831"/>
        <w:gridCol w:w="888"/>
        <w:gridCol w:w="985"/>
        <w:gridCol w:w="1082"/>
        <w:gridCol w:w="1102"/>
        <w:gridCol w:w="611"/>
        <w:gridCol w:w="669"/>
        <w:gridCol w:w="559"/>
        <w:gridCol w:w="476"/>
        <w:gridCol w:w="850"/>
        <w:gridCol w:w="779"/>
        <w:gridCol w:w="934"/>
      </w:tblGrid>
      <w:tr w:rsidR="006F68B9" w:rsidRPr="006F68B9" w14:paraId="06C71EBB" w14:textId="77777777" w:rsidTr="006F68B9">
        <w:trPr>
          <w:trHeight w:val="276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CB9637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lastRenderedPageBreak/>
              <w:t>EJE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F295380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RESPONSABLES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F7520BB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B75677F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SUB PROGRAMAS 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104A81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META DE RESULTADO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60708C2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INDICADOR DE RESULTADO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6E7E8C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META DE PRODUCTO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D9B5CA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INDICADOR DE PRODUCTO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1FF9A0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PROGRAMACIÓN AÑO 2021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5B830B0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OBSERVACIONES</w:t>
            </w:r>
          </w:p>
        </w:tc>
        <w:tc>
          <w:tcPr>
            <w:tcW w:w="14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630A74F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PROGRAMACIÓN DE ACTIVIDADES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8F2D3B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SEGUIMIENTO</w:t>
            </w:r>
          </w:p>
        </w:tc>
      </w:tr>
      <w:tr w:rsidR="006F68B9" w:rsidRPr="006F68B9" w14:paraId="5498C1FC" w14:textId="77777777" w:rsidTr="006F68B9">
        <w:trPr>
          <w:trHeight w:val="276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ADCC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37FD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A653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8795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3945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D33F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0728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5955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1D684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F481D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9E6948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FECHA INICIO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F39ECF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FECHA FINAL</w:t>
            </w:r>
          </w:p>
        </w:tc>
        <w:tc>
          <w:tcPr>
            <w:tcW w:w="9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C44723B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% DE AVANCE</w:t>
            </w: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2B9B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</w:tr>
      <w:tr w:rsidR="006F68B9" w:rsidRPr="006F68B9" w14:paraId="2D257E7C" w14:textId="77777777" w:rsidTr="006F68B9">
        <w:trPr>
          <w:trHeight w:val="939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B0E0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2A10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737D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6DC8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76A9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058B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584D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3B4B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E845C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8AEA3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8EAA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D55D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B8F472C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MARZO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AA3C8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JUNIO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7E0BCD7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SEPTIEMBRE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3B96DFB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s-CO"/>
              </w:rPr>
              <w:t>DICIEMBRE</w:t>
            </w: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02E9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</w:tr>
      <w:tr w:rsidR="006F68B9" w:rsidRPr="006F68B9" w14:paraId="05E812AB" w14:textId="77777777" w:rsidTr="006F68B9">
        <w:trPr>
          <w:trHeight w:val="1356"/>
        </w:trPr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722CB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DESARROLLO INSTITUCIONAL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683C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HACIENDA PÚBLICA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940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RIOSUCIO CON VISIÓN GRANDE DESDE LA PLANEACIÓN MUNICIPAL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75EF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POLÍTICA FISCAL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1DCE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Incrementar el índice de desempeño fiscal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225C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Porcentaje de incremento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D194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 Actualizar el estatuto tributario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F068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actualizaciones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73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DFD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4F03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1/07/2021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155D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30/11/2021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3A2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8178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C53D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9D8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6B9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6F68B9" w:rsidRPr="006F68B9" w14:paraId="106691AA" w14:textId="77777777" w:rsidTr="006F68B9">
        <w:trPr>
          <w:trHeight w:val="1320"/>
        </w:trPr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CDF0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434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HACIENDA PÚBLICA</w:t>
            </w: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0BDC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9D3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POLÍTICA FISCAL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F37E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D834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1BE7" w14:textId="5FDDD06A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Implementar una estr</w:t>
            </w:r>
            <w:r w:rsidR="0095088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at</w:t>
            </w: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egia de recuperación de la cartera municipal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6507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Porcentaje de cartera recuperada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9DF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50E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2958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1/09/2021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121A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2FF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B2E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443A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25A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8DE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6F68B9" w:rsidRPr="006F68B9" w14:paraId="51EBB1D8" w14:textId="77777777" w:rsidTr="006F68B9">
        <w:trPr>
          <w:trHeight w:val="612"/>
        </w:trPr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E9D1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E691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HACIENDA PÚBLICA</w:t>
            </w: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3B3E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890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POLÍTICA FISCAL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7A4D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D4FC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8883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Realizar la implementación de las Normas Internacionales de Información Financiera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CF92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06E8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B738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970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1/01/2021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4CB7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07A2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B521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A6AE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2611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579A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  <w:tr w:rsidR="006F68B9" w:rsidRPr="006F68B9" w14:paraId="406D9C12" w14:textId="77777777" w:rsidTr="006F68B9">
        <w:trPr>
          <w:trHeight w:val="1632"/>
        </w:trPr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91E5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E3A6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SECRETARÍA DE HACIENDA PÚBLICA</w:t>
            </w: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0889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303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POLÍTICA FISCAL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4330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4B6D" w14:textId="77777777" w:rsidR="006F68B9" w:rsidRPr="006F68B9" w:rsidRDefault="006F68B9" w:rsidP="006F6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56E8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 xml:space="preserve">Actualizar e implementar un software que parametrice el sistema financiero de la Administración Municipal.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F8F9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Número de implementaciones realizadas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112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841E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CO"/>
              </w:rPr>
              <w:t>EJECUTADA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5E4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1/01/2021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6225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31/12/2021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008F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1CA1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2C8B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75%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CB74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FDC1" w14:textId="77777777" w:rsidR="006F68B9" w:rsidRPr="006F68B9" w:rsidRDefault="006F68B9" w:rsidP="006F6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6F6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SEC. DESPACHO</w:t>
            </w:r>
          </w:p>
        </w:tc>
      </w:tr>
    </w:tbl>
    <w:p w14:paraId="30DB661D" w14:textId="1270B4F4" w:rsidR="00BD29C1" w:rsidRDefault="00BD29C1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6E7FB2BC" w14:textId="77777777" w:rsidR="00BD29C1" w:rsidRDefault="00BD29C1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6952E063" w14:textId="2CFD5345" w:rsidR="00BD29C1" w:rsidRDefault="00BD29C1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0D704EEB" w14:textId="28904079" w:rsidR="006F68B9" w:rsidRDefault="006F68B9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41063727" w14:textId="267E9ACD" w:rsidR="006F68B9" w:rsidRDefault="006F68B9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67FA1597" w14:textId="77777777" w:rsidR="006F68B9" w:rsidRDefault="006F68B9" w:rsidP="00D4631D">
      <w:pPr>
        <w:jc w:val="both"/>
        <w:rPr>
          <w:rFonts w:ascii="Times New Roman" w:hAnsi="Times New Roman" w:cs="Times New Roman"/>
          <w:b/>
          <w:u w:val="single"/>
        </w:rPr>
        <w:sectPr w:rsidR="006F68B9" w:rsidSect="006F68B9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9D76F41" w14:textId="4AFC102C" w:rsidR="00892D78" w:rsidRDefault="00892D78" w:rsidP="00181DEF">
      <w:pPr>
        <w:jc w:val="center"/>
        <w:rPr>
          <w:rFonts w:ascii="Times New Roman" w:hAnsi="Times New Roman" w:cs="Times New Roman"/>
          <w:b/>
          <w:u w:val="single"/>
        </w:rPr>
      </w:pPr>
      <w:r w:rsidRPr="00892D78">
        <w:rPr>
          <w:rFonts w:ascii="Times New Roman" w:hAnsi="Times New Roman" w:cs="Times New Roman"/>
          <w:b/>
          <w:u w:val="single"/>
        </w:rPr>
        <w:lastRenderedPageBreak/>
        <w:t>Conclusión.</w:t>
      </w:r>
    </w:p>
    <w:p w14:paraId="375292B5" w14:textId="77777777" w:rsidR="00050E4E" w:rsidRDefault="00050E4E" w:rsidP="00D4631D">
      <w:pPr>
        <w:jc w:val="both"/>
        <w:rPr>
          <w:rFonts w:ascii="Times New Roman" w:hAnsi="Times New Roman" w:cs="Times New Roman"/>
          <w:b/>
          <w:u w:val="single"/>
        </w:rPr>
      </w:pPr>
    </w:p>
    <w:p w14:paraId="41E27DDA" w14:textId="0887803E" w:rsidR="00C34C2F" w:rsidRDefault="007469FF" w:rsidP="00C34C2F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25E2">
        <w:rPr>
          <w:rFonts w:ascii="Times New Roman" w:hAnsi="Times New Roman" w:cs="Times New Roman"/>
        </w:rPr>
        <w:t xml:space="preserve">Después de analizadas </w:t>
      </w:r>
      <w:r w:rsidR="00104E62" w:rsidRPr="00F625E2">
        <w:rPr>
          <w:rFonts w:ascii="Times New Roman" w:hAnsi="Times New Roman" w:cs="Times New Roman"/>
        </w:rPr>
        <w:t xml:space="preserve">la totalidad de metas programadas para la vigencia 2021, distribuidas dentro de las diez (10) dependencias o secretarias hay un análisis favorable del cumplimiento de las mismas y el porcentaje </w:t>
      </w:r>
      <w:r w:rsidR="00B34A2E">
        <w:rPr>
          <w:rFonts w:ascii="Times New Roman" w:hAnsi="Times New Roman" w:cs="Times New Roman"/>
        </w:rPr>
        <w:t>(</w:t>
      </w:r>
      <w:r w:rsidR="00104E62" w:rsidRPr="00F625E2">
        <w:rPr>
          <w:rFonts w:ascii="Times New Roman" w:hAnsi="Times New Roman" w:cs="Times New Roman"/>
        </w:rPr>
        <w:t>%</w:t>
      </w:r>
      <w:r w:rsidR="00B34A2E">
        <w:rPr>
          <w:rFonts w:ascii="Times New Roman" w:hAnsi="Times New Roman" w:cs="Times New Roman"/>
        </w:rPr>
        <w:t>)</w:t>
      </w:r>
      <w:r w:rsidR="00104E62" w:rsidRPr="00F625E2">
        <w:rPr>
          <w:rFonts w:ascii="Times New Roman" w:hAnsi="Times New Roman" w:cs="Times New Roman"/>
        </w:rPr>
        <w:t xml:space="preserve"> de ejecución del plan de desarrollo municipal “Riosucio Grande de nuevo” 2020 – 2023.</w:t>
      </w:r>
    </w:p>
    <w:p w14:paraId="514F8305" w14:textId="72622F01" w:rsidR="008A2682" w:rsidRDefault="008A2682" w:rsidP="008A2682">
      <w:pPr>
        <w:pStyle w:val="Prrafodelista"/>
        <w:jc w:val="both"/>
        <w:rPr>
          <w:rFonts w:ascii="Times New Roman" w:hAnsi="Times New Roman" w:cs="Times New Roman"/>
        </w:rPr>
      </w:pPr>
    </w:p>
    <w:p w14:paraId="3BB2318D" w14:textId="319C00B5" w:rsidR="008A2682" w:rsidRDefault="008A2682" w:rsidP="008A2682">
      <w:pPr>
        <w:pStyle w:val="Prrafodelist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 así que de un total de metas programadas para la anualidad de ciento treinta y siete (137) se dio cumplimiento a ciento veinte (120); siendo pocas las metas que no se ejecutaron en la anualidad.</w:t>
      </w:r>
    </w:p>
    <w:p w14:paraId="2C04FE13" w14:textId="3A6ABC75" w:rsidR="00B34A2E" w:rsidRDefault="00B34A2E" w:rsidP="00B34A2E">
      <w:pPr>
        <w:pStyle w:val="Prrafodelista"/>
        <w:jc w:val="both"/>
        <w:rPr>
          <w:rFonts w:ascii="Times New Roman" w:hAnsi="Times New Roman" w:cs="Times New Roman"/>
        </w:rPr>
      </w:pPr>
    </w:p>
    <w:p w14:paraId="2BCC9D56" w14:textId="77777777" w:rsidR="00B34A2E" w:rsidRPr="00181DEF" w:rsidRDefault="00B34A2E" w:rsidP="00B34A2E">
      <w:pPr>
        <w:pStyle w:val="Prrafodelista"/>
        <w:jc w:val="both"/>
        <w:rPr>
          <w:rFonts w:ascii="Times New Roman" w:hAnsi="Times New Roman" w:cs="Times New Roman"/>
        </w:rPr>
      </w:pPr>
    </w:p>
    <w:p w14:paraId="366C764B" w14:textId="5693FA9D" w:rsidR="00F56199" w:rsidRDefault="00C34C2F" w:rsidP="00D4631D">
      <w:pPr>
        <w:jc w:val="both"/>
        <w:rPr>
          <w:rFonts w:ascii="Times New Roman" w:hAnsi="Times New Roman" w:cs="Times New Roman"/>
        </w:rPr>
      </w:pPr>
      <w:r w:rsidRPr="00BA5446">
        <w:rPr>
          <w:rFonts w:ascii="Times New Roman" w:hAnsi="Times New Roman" w:cs="Times New Roman"/>
        </w:rPr>
        <w:t>TABLA NÚMERO DE EJECUCIÓN METAS.</w:t>
      </w:r>
    </w:p>
    <w:p w14:paraId="06023F77" w14:textId="77777777" w:rsidR="00B34A2E" w:rsidRDefault="00B34A2E" w:rsidP="00D4631D">
      <w:pPr>
        <w:jc w:val="both"/>
        <w:rPr>
          <w:rFonts w:ascii="Times New Roman" w:hAnsi="Times New Roman" w:cs="Times New Roman"/>
        </w:rPr>
      </w:pPr>
    </w:p>
    <w:p w14:paraId="5CD48FBE" w14:textId="06AE65F1" w:rsidR="00C34C2F" w:rsidRDefault="00C34C2F" w:rsidP="00D4631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noProof/>
        </w:rPr>
        <w:drawing>
          <wp:inline distT="0" distB="0" distL="0" distR="0" wp14:anchorId="50C3976D" wp14:editId="7159ED88">
            <wp:extent cx="5608320" cy="2400300"/>
            <wp:effectExtent l="0" t="0" r="11430" b="0"/>
            <wp:docPr id="36" name="Gráfico 36">
              <a:extLst xmlns:a="http://schemas.openxmlformats.org/drawingml/2006/main">
                <a:ext uri="{FF2B5EF4-FFF2-40B4-BE49-F238E27FC236}">
                  <a16:creationId xmlns:a16="http://schemas.microsoft.com/office/drawing/2014/main" id="{1F86A21B-69FF-4E1A-9032-CF877C919F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0735C61" w14:textId="77777777" w:rsidR="00B34A2E" w:rsidRDefault="00B34A2E" w:rsidP="00D4631D">
      <w:pPr>
        <w:jc w:val="both"/>
        <w:rPr>
          <w:rFonts w:ascii="Times New Roman" w:hAnsi="Times New Roman" w:cs="Times New Roman"/>
        </w:rPr>
      </w:pPr>
    </w:p>
    <w:p w14:paraId="10254D91" w14:textId="77777777" w:rsidR="00B34A2E" w:rsidRDefault="00B34A2E" w:rsidP="00D4631D">
      <w:pPr>
        <w:jc w:val="both"/>
        <w:rPr>
          <w:rFonts w:ascii="Times New Roman" w:hAnsi="Times New Roman" w:cs="Times New Roman"/>
        </w:rPr>
      </w:pPr>
    </w:p>
    <w:p w14:paraId="3F5E1A12" w14:textId="77777777" w:rsidR="00B34A2E" w:rsidRDefault="00B34A2E" w:rsidP="00D4631D">
      <w:pPr>
        <w:jc w:val="both"/>
        <w:rPr>
          <w:rFonts w:ascii="Times New Roman" w:hAnsi="Times New Roman" w:cs="Times New Roman"/>
        </w:rPr>
      </w:pPr>
    </w:p>
    <w:p w14:paraId="5D30A856" w14:textId="77777777" w:rsidR="00B34A2E" w:rsidRDefault="00B34A2E" w:rsidP="00D4631D">
      <w:pPr>
        <w:jc w:val="both"/>
        <w:rPr>
          <w:rFonts w:ascii="Times New Roman" w:hAnsi="Times New Roman" w:cs="Times New Roman"/>
        </w:rPr>
      </w:pPr>
    </w:p>
    <w:p w14:paraId="36F82E2E" w14:textId="77777777" w:rsidR="00B34A2E" w:rsidRDefault="00B34A2E" w:rsidP="00D4631D">
      <w:pPr>
        <w:jc w:val="both"/>
        <w:rPr>
          <w:rFonts w:ascii="Times New Roman" w:hAnsi="Times New Roman" w:cs="Times New Roman"/>
        </w:rPr>
      </w:pPr>
    </w:p>
    <w:p w14:paraId="103DC5F9" w14:textId="77777777" w:rsidR="00B34A2E" w:rsidRDefault="00B34A2E" w:rsidP="00D4631D">
      <w:pPr>
        <w:jc w:val="both"/>
        <w:rPr>
          <w:rFonts w:ascii="Times New Roman" w:hAnsi="Times New Roman" w:cs="Times New Roman"/>
        </w:rPr>
      </w:pPr>
    </w:p>
    <w:p w14:paraId="5716E5A9" w14:textId="2AD3330D" w:rsidR="00B34A2E" w:rsidRPr="00C34C2F" w:rsidRDefault="00C34C2F" w:rsidP="00D4631D">
      <w:pPr>
        <w:jc w:val="both"/>
        <w:rPr>
          <w:rFonts w:ascii="Times New Roman" w:hAnsi="Times New Roman" w:cs="Times New Roman"/>
        </w:rPr>
      </w:pPr>
      <w:r w:rsidRPr="00BA5446">
        <w:rPr>
          <w:rFonts w:ascii="Times New Roman" w:hAnsi="Times New Roman" w:cs="Times New Roman"/>
        </w:rPr>
        <w:lastRenderedPageBreak/>
        <w:t>TABLA PORCENTAJE DE EJECUCIÓN METAS.</w:t>
      </w:r>
    </w:p>
    <w:p w14:paraId="706FE73D" w14:textId="77777777" w:rsidR="00D75880" w:rsidRDefault="00C34C2F" w:rsidP="00D4631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noProof/>
        </w:rPr>
        <w:drawing>
          <wp:inline distT="0" distB="0" distL="0" distR="0" wp14:anchorId="0AAD90FD" wp14:editId="43F15366">
            <wp:extent cx="5608320" cy="2362200"/>
            <wp:effectExtent l="0" t="0" r="11430" b="0"/>
            <wp:docPr id="37" name="Gráfico 37">
              <a:extLst xmlns:a="http://schemas.openxmlformats.org/drawingml/2006/main">
                <a:ext uri="{FF2B5EF4-FFF2-40B4-BE49-F238E27FC236}">
                  <a16:creationId xmlns:a16="http://schemas.microsoft.com/office/drawing/2014/main" id="{258BF761-9196-4F71-8BEF-6B2F2BC2DC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60E3DD5" w14:textId="77777777" w:rsidR="008A2682" w:rsidRDefault="008A2682" w:rsidP="00D4631D">
      <w:pPr>
        <w:jc w:val="both"/>
        <w:rPr>
          <w:rFonts w:ascii="Times New Roman" w:hAnsi="Times New Roman" w:cs="Times New Roman"/>
        </w:rPr>
      </w:pPr>
    </w:p>
    <w:p w14:paraId="135CB913" w14:textId="69A5C042" w:rsidR="00F56199" w:rsidRDefault="008A2682" w:rsidP="00D463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 tanto,</w:t>
      </w:r>
      <w:r w:rsidR="00F56199" w:rsidRPr="00F56199">
        <w:rPr>
          <w:rFonts w:ascii="Times New Roman" w:hAnsi="Times New Roman" w:cs="Times New Roman"/>
        </w:rPr>
        <w:t xml:space="preserve"> en </w:t>
      </w:r>
      <w:r>
        <w:rPr>
          <w:rFonts w:ascii="Times New Roman" w:hAnsi="Times New Roman" w:cs="Times New Roman"/>
        </w:rPr>
        <w:t>la vigencia</w:t>
      </w:r>
      <w:r w:rsidR="00F56199" w:rsidRPr="00F56199">
        <w:rPr>
          <w:rFonts w:ascii="Times New Roman" w:hAnsi="Times New Roman" w:cs="Times New Roman"/>
        </w:rPr>
        <w:t xml:space="preserve"> 2021 </w:t>
      </w:r>
      <w:r w:rsidR="00F56199">
        <w:rPr>
          <w:rFonts w:ascii="Times New Roman" w:hAnsi="Times New Roman" w:cs="Times New Roman"/>
        </w:rPr>
        <w:t>el cumplimiento del plan de desarrollo municipal es del 88%, logrando el mínimo exigido por ley (80%) para tener una visión favorable en su ejecución.</w:t>
      </w:r>
      <w:r w:rsidR="00B34A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Allí</w:t>
      </w:r>
      <w:r w:rsidR="00F56199">
        <w:rPr>
          <w:rFonts w:ascii="Times New Roman" w:hAnsi="Times New Roman" w:cs="Times New Roman"/>
        </w:rPr>
        <w:t xml:space="preserve"> se observa</w:t>
      </w:r>
      <w:r>
        <w:rPr>
          <w:rFonts w:ascii="Times New Roman" w:hAnsi="Times New Roman" w:cs="Times New Roman"/>
        </w:rPr>
        <w:t>,</w:t>
      </w:r>
      <w:r w:rsidR="00F56199">
        <w:rPr>
          <w:rFonts w:ascii="Times New Roman" w:hAnsi="Times New Roman" w:cs="Times New Roman"/>
        </w:rPr>
        <w:t xml:space="preserve"> que la ejecución porcentual en el cumplimiento de las metas programadas por cada secretaria, no importando </w:t>
      </w:r>
      <w:r>
        <w:rPr>
          <w:rFonts w:ascii="Times New Roman" w:hAnsi="Times New Roman" w:cs="Times New Roman"/>
        </w:rPr>
        <w:t xml:space="preserve">en ellas </w:t>
      </w:r>
      <w:r w:rsidR="00F56199">
        <w:rPr>
          <w:rFonts w:ascii="Times New Roman" w:hAnsi="Times New Roman" w:cs="Times New Roman"/>
        </w:rPr>
        <w:t>el número total</w:t>
      </w:r>
      <w:r>
        <w:rPr>
          <w:rFonts w:ascii="Times New Roman" w:hAnsi="Times New Roman" w:cs="Times New Roman"/>
        </w:rPr>
        <w:t xml:space="preserve"> de metas a ejecutar por</w:t>
      </w:r>
      <w:r w:rsidR="00F56199">
        <w:rPr>
          <w:rFonts w:ascii="Times New Roman" w:hAnsi="Times New Roman" w:cs="Times New Roman"/>
        </w:rPr>
        <w:t xml:space="preserve"> las mismas</w:t>
      </w:r>
      <w:r>
        <w:rPr>
          <w:rFonts w:ascii="Times New Roman" w:hAnsi="Times New Roman" w:cs="Times New Roman"/>
        </w:rPr>
        <w:t xml:space="preserve"> dependencias</w:t>
      </w:r>
      <w:r w:rsidR="00F56199">
        <w:rPr>
          <w:rFonts w:ascii="Times New Roman" w:hAnsi="Times New Roman" w:cs="Times New Roman"/>
        </w:rPr>
        <w:t xml:space="preserve">, es muy constante en todas, y que las mismas van </w:t>
      </w:r>
      <w:r w:rsidR="00B34A2E">
        <w:rPr>
          <w:rFonts w:ascii="Times New Roman" w:hAnsi="Times New Roman" w:cs="Times New Roman"/>
        </w:rPr>
        <w:t>a</w:t>
      </w:r>
      <w:r w:rsidR="00F56199">
        <w:rPr>
          <w:rFonts w:ascii="Times New Roman" w:hAnsi="Times New Roman" w:cs="Times New Roman"/>
        </w:rPr>
        <w:t xml:space="preserve"> el cumplimiento</w:t>
      </w:r>
      <w:r>
        <w:rPr>
          <w:rFonts w:ascii="Times New Roman" w:hAnsi="Times New Roman" w:cs="Times New Roman"/>
        </w:rPr>
        <w:t xml:space="preserve"> y visión</w:t>
      </w:r>
      <w:r w:rsidR="00F56199">
        <w:rPr>
          <w:rFonts w:ascii="Times New Roman" w:hAnsi="Times New Roman" w:cs="Times New Roman"/>
        </w:rPr>
        <w:t xml:space="preserve"> general de la administración municipal </w:t>
      </w:r>
      <w:r w:rsidR="00050E4E">
        <w:rPr>
          <w:rFonts w:ascii="Times New Roman" w:hAnsi="Times New Roman" w:cs="Times New Roman"/>
        </w:rPr>
        <w:t>siendo consecuentes con su plan de desarrollo municipal.</w:t>
      </w:r>
    </w:p>
    <w:p w14:paraId="16CD9113" w14:textId="77777777" w:rsidR="008A2682" w:rsidRDefault="008A2682" w:rsidP="00D4631D">
      <w:pPr>
        <w:jc w:val="both"/>
        <w:rPr>
          <w:rFonts w:ascii="Times New Roman" w:hAnsi="Times New Roman" w:cs="Times New Roman"/>
        </w:rPr>
      </w:pPr>
    </w:p>
    <w:p w14:paraId="4C8B5601" w14:textId="66108999" w:rsidR="00050E4E" w:rsidRPr="00050E4E" w:rsidRDefault="00050E4E" w:rsidP="00D4631D">
      <w:pPr>
        <w:jc w:val="both"/>
        <w:rPr>
          <w:rFonts w:ascii="Times New Roman" w:hAnsi="Times New Roman" w:cs="Times New Roman"/>
        </w:rPr>
      </w:pPr>
      <w:r w:rsidRPr="00BA5446">
        <w:rPr>
          <w:rFonts w:ascii="Times New Roman" w:hAnsi="Times New Roman" w:cs="Times New Roman"/>
        </w:rPr>
        <w:t>TABLA PORCENTAJE DE EJECUCIÓN METAS</w:t>
      </w:r>
      <w:r>
        <w:rPr>
          <w:rFonts w:ascii="Times New Roman" w:hAnsi="Times New Roman" w:cs="Times New Roman"/>
        </w:rPr>
        <w:t xml:space="preserve"> POR SECRETARIA O DEPENDENCIA.</w:t>
      </w:r>
    </w:p>
    <w:p w14:paraId="5B5B7CA1" w14:textId="77777777" w:rsidR="00050E4E" w:rsidRDefault="00050E4E" w:rsidP="00D4631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noProof/>
        </w:rPr>
        <w:drawing>
          <wp:inline distT="0" distB="0" distL="0" distR="0" wp14:anchorId="1F92CE3C" wp14:editId="56129E7A">
            <wp:extent cx="5623560" cy="227076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B4DBAF05-60A0-43C8-9FF4-EADA3A4D84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009B551" w14:textId="7506F720" w:rsidR="008A2682" w:rsidRDefault="00F625E2" w:rsidP="008A2682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25E2">
        <w:rPr>
          <w:rFonts w:ascii="Times New Roman" w:hAnsi="Times New Roman" w:cs="Times New Roman"/>
        </w:rPr>
        <w:lastRenderedPageBreak/>
        <w:t>En el análisis</w:t>
      </w:r>
      <w:r>
        <w:rPr>
          <w:rFonts w:ascii="Times New Roman" w:hAnsi="Times New Roman" w:cs="Times New Roman"/>
        </w:rPr>
        <w:t xml:space="preserve"> realizado por</w:t>
      </w:r>
      <w:r w:rsidR="00136159">
        <w:rPr>
          <w:rFonts w:ascii="Times New Roman" w:hAnsi="Times New Roman" w:cs="Times New Roman"/>
        </w:rPr>
        <w:t xml:space="preserve"> líneas o</w:t>
      </w:r>
      <w:r>
        <w:rPr>
          <w:rFonts w:ascii="Times New Roman" w:hAnsi="Times New Roman" w:cs="Times New Roman"/>
        </w:rPr>
        <w:t xml:space="preserve"> ejes estratégicos </w:t>
      </w:r>
      <w:r w:rsidR="00136159">
        <w:rPr>
          <w:rFonts w:ascii="Times New Roman" w:hAnsi="Times New Roman" w:cs="Times New Roman"/>
        </w:rPr>
        <w:t xml:space="preserve">en el cumplimiento del plan de desarrollo para la vigencia del año </w:t>
      </w:r>
      <w:r w:rsidR="006F3704">
        <w:rPr>
          <w:rFonts w:ascii="Times New Roman" w:hAnsi="Times New Roman" w:cs="Times New Roman"/>
        </w:rPr>
        <w:t>2021, se</w:t>
      </w:r>
      <w:r w:rsidR="00136159">
        <w:rPr>
          <w:rFonts w:ascii="Times New Roman" w:hAnsi="Times New Roman" w:cs="Times New Roman"/>
        </w:rPr>
        <w:t xml:space="preserve"> detalla una muy buena ejecución en el general de los cinco (5) ejes estratégicos y la sumatoria de los mismos</w:t>
      </w:r>
      <w:r>
        <w:rPr>
          <w:rFonts w:ascii="Times New Roman" w:hAnsi="Times New Roman" w:cs="Times New Roman"/>
        </w:rPr>
        <w:t>:</w:t>
      </w:r>
    </w:p>
    <w:p w14:paraId="27438D0C" w14:textId="77777777" w:rsidR="008A2682" w:rsidRPr="008A2682" w:rsidRDefault="008A2682" w:rsidP="008A2682">
      <w:pPr>
        <w:pStyle w:val="Prrafodelista"/>
        <w:jc w:val="both"/>
        <w:rPr>
          <w:rFonts w:ascii="Times New Roman" w:hAnsi="Times New Roman" w:cs="Times New Roman"/>
        </w:rPr>
      </w:pPr>
    </w:p>
    <w:p w14:paraId="51166C7A" w14:textId="3EB5FAFA" w:rsidR="00F625E2" w:rsidRDefault="00F625E2" w:rsidP="00F625E2">
      <w:pPr>
        <w:jc w:val="both"/>
        <w:rPr>
          <w:rFonts w:ascii="Times New Roman" w:hAnsi="Times New Roman" w:cs="Times New Roman"/>
        </w:rPr>
      </w:pPr>
      <w:r w:rsidRPr="00F625E2">
        <w:rPr>
          <w:rFonts w:ascii="Times New Roman" w:hAnsi="Times New Roman" w:cs="Times New Roman"/>
        </w:rPr>
        <w:t>TABLA NÚMERO DE EJECUCIÓN METAS.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1702"/>
        <w:gridCol w:w="2224"/>
        <w:gridCol w:w="2011"/>
        <w:gridCol w:w="1573"/>
        <w:gridCol w:w="950"/>
      </w:tblGrid>
      <w:tr w:rsidR="00F625E2" w:rsidRPr="00321484" w14:paraId="363F6B36" w14:textId="77777777" w:rsidTr="00F625E2">
        <w:trPr>
          <w:trHeight w:val="288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5696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N. °</w:t>
            </w:r>
          </w:p>
        </w:tc>
        <w:tc>
          <w:tcPr>
            <w:tcW w:w="9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92C8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EJE O LINEA ESTRATEGICA</w:t>
            </w:r>
          </w:p>
        </w:tc>
        <w:tc>
          <w:tcPr>
            <w:tcW w:w="11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D7C7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METAS PROGRAMADAS AÑO 2021</w:t>
            </w:r>
          </w:p>
        </w:tc>
        <w:tc>
          <w:tcPr>
            <w:tcW w:w="12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ADF5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METAS EJECUTADAS AÑO 2021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6079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METAS NO REALIZADAS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3054F" w14:textId="77777777" w:rsidR="00F625E2" w:rsidRPr="00F625E2" w:rsidRDefault="00F625E2" w:rsidP="00F625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% EJECUCIÓN</w:t>
            </w:r>
          </w:p>
        </w:tc>
      </w:tr>
      <w:tr w:rsidR="00F625E2" w:rsidRPr="00321484" w14:paraId="64E018A4" w14:textId="77777777" w:rsidTr="00F625E2">
        <w:trPr>
          <w:trHeight w:val="576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C358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2E0CF" w14:textId="77777777" w:rsidR="00F625E2" w:rsidRPr="00F625E2" w:rsidRDefault="00F625E2" w:rsidP="00F6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DESARROLLO INTEGRAL CON SENTIDO HUMANO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36DE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66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E267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59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57A6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120B2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89%</w:t>
            </w:r>
          </w:p>
        </w:tc>
      </w:tr>
      <w:tr w:rsidR="00F625E2" w:rsidRPr="00321484" w14:paraId="77612E36" w14:textId="77777777" w:rsidTr="00F625E2">
        <w:trPr>
          <w:trHeight w:val="576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2C77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C7F64" w14:textId="77777777" w:rsidR="00F625E2" w:rsidRPr="00F625E2" w:rsidRDefault="00F625E2" w:rsidP="00F6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DESARROLLO ECONÓMICO CON OPORTUNIDADES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CE9B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23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01C1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21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FCBC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5BE46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91%</w:t>
            </w:r>
          </w:p>
        </w:tc>
      </w:tr>
      <w:tr w:rsidR="00F625E2" w:rsidRPr="00321484" w14:paraId="580D87F4" w14:textId="77777777" w:rsidTr="00F625E2">
        <w:trPr>
          <w:trHeight w:val="576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C2F4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203A6" w14:textId="77777777" w:rsidR="00F625E2" w:rsidRPr="00F625E2" w:rsidRDefault="00F625E2" w:rsidP="00F6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DESARROLLO FÍSICO, TERRITORIAL Y AMBIENTAL 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DE8E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29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D2F6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22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1E5B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B4D9E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76%</w:t>
            </w:r>
          </w:p>
        </w:tc>
      </w:tr>
      <w:tr w:rsidR="00F625E2" w:rsidRPr="00321484" w14:paraId="30FCCC25" w14:textId="77777777" w:rsidTr="00F625E2">
        <w:trPr>
          <w:trHeight w:val="576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8884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2E082" w14:textId="77777777" w:rsidR="00F625E2" w:rsidRPr="00F625E2" w:rsidRDefault="00F625E2" w:rsidP="00F6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DESARROLLO DE LA GOBERNABILIDAD DEMOCRÁTICA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A9AC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3280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64FE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62DED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100%</w:t>
            </w:r>
          </w:p>
        </w:tc>
      </w:tr>
      <w:tr w:rsidR="00F625E2" w:rsidRPr="00321484" w14:paraId="4430A753" w14:textId="77777777" w:rsidTr="00F625E2">
        <w:trPr>
          <w:trHeight w:val="288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6268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C2E1C" w14:textId="77777777" w:rsidR="00F625E2" w:rsidRPr="00F625E2" w:rsidRDefault="00F625E2" w:rsidP="00F6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DESARROLLO INSTITUCIONAL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CB9A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14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AE48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EA1C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FE1A8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93%</w:t>
            </w:r>
          </w:p>
        </w:tc>
      </w:tr>
      <w:tr w:rsidR="00F625E2" w:rsidRPr="00321484" w14:paraId="6E8DB3FE" w14:textId="77777777" w:rsidTr="00F625E2">
        <w:trPr>
          <w:trHeight w:val="30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E4F6" w14:textId="77777777" w:rsidR="00F625E2" w:rsidRPr="00F625E2" w:rsidRDefault="00F625E2" w:rsidP="00F6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619F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E9B4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137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692B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120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7B19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17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45E2D" w14:textId="77777777" w:rsidR="00F625E2" w:rsidRPr="00F625E2" w:rsidRDefault="00F625E2" w:rsidP="00F625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F625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88%</w:t>
            </w:r>
          </w:p>
        </w:tc>
      </w:tr>
    </w:tbl>
    <w:p w14:paraId="680F7BD3" w14:textId="77777777" w:rsidR="00321484" w:rsidRDefault="00321484" w:rsidP="00F625E2">
      <w:pPr>
        <w:jc w:val="both"/>
        <w:rPr>
          <w:rFonts w:ascii="Times New Roman" w:hAnsi="Times New Roman" w:cs="Times New Roman"/>
        </w:rPr>
      </w:pPr>
    </w:p>
    <w:p w14:paraId="065FE997" w14:textId="5780176C" w:rsidR="00F625E2" w:rsidRPr="00C34C2F" w:rsidRDefault="00F625E2" w:rsidP="00F625E2">
      <w:pPr>
        <w:jc w:val="both"/>
        <w:rPr>
          <w:rFonts w:ascii="Times New Roman" w:hAnsi="Times New Roman" w:cs="Times New Roman"/>
        </w:rPr>
      </w:pPr>
      <w:r w:rsidRPr="00BA5446">
        <w:rPr>
          <w:rFonts w:ascii="Times New Roman" w:hAnsi="Times New Roman" w:cs="Times New Roman"/>
        </w:rPr>
        <w:t>TABLA PORCENTAJE DE EJECUCIÓN METAS</w:t>
      </w:r>
      <w:r>
        <w:rPr>
          <w:rFonts w:ascii="Times New Roman" w:hAnsi="Times New Roman" w:cs="Times New Roman"/>
        </w:rPr>
        <w:t xml:space="preserve"> POR EJE O LÍNEA ESTRATÉGICA</w:t>
      </w:r>
      <w:r w:rsidRPr="00BA5446">
        <w:rPr>
          <w:rFonts w:ascii="Times New Roman" w:hAnsi="Times New Roman" w:cs="Times New Roman"/>
        </w:rPr>
        <w:t>.</w:t>
      </w:r>
    </w:p>
    <w:p w14:paraId="7ACC3025" w14:textId="0A6252A8" w:rsidR="00F625E2" w:rsidRPr="00F625E2" w:rsidRDefault="00F625E2" w:rsidP="00F625E2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909ADA7" wp14:editId="1E239815">
            <wp:extent cx="5646420" cy="274320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3E3F7ECF-0E74-49CB-802E-F2DD3F4716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71F40CD" w14:textId="302FA6EF" w:rsidR="00050E4E" w:rsidRDefault="00050E4E" w:rsidP="00D4631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NOTAS</w:t>
      </w:r>
      <w:r w:rsidR="00321484">
        <w:rPr>
          <w:rFonts w:ascii="Times New Roman" w:hAnsi="Times New Roman" w:cs="Times New Roman"/>
          <w:b/>
          <w:u w:val="single"/>
        </w:rPr>
        <w:t xml:space="preserve"> FINALES</w:t>
      </w:r>
      <w:r>
        <w:rPr>
          <w:rFonts w:ascii="Times New Roman" w:hAnsi="Times New Roman" w:cs="Times New Roman"/>
          <w:b/>
          <w:u w:val="single"/>
        </w:rPr>
        <w:t>:</w:t>
      </w:r>
    </w:p>
    <w:p w14:paraId="643DE256" w14:textId="77777777" w:rsidR="00050E4E" w:rsidRDefault="00050E4E" w:rsidP="00050E4E">
      <w:pPr>
        <w:jc w:val="both"/>
        <w:rPr>
          <w:rFonts w:ascii="Times New Roman" w:hAnsi="Times New Roman" w:cs="Times New Roman"/>
          <w:b/>
          <w:u w:val="single"/>
        </w:rPr>
      </w:pPr>
    </w:p>
    <w:p w14:paraId="6058BCD0" w14:textId="43D07342" w:rsidR="00050E4E" w:rsidRDefault="00050E4E" w:rsidP="00050E4E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 metas de producto iniciadas en la vigencia anterior</w:t>
      </w:r>
      <w:r w:rsidR="003214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21484">
        <w:rPr>
          <w:rFonts w:ascii="Times New Roman" w:hAnsi="Times New Roman" w:cs="Times New Roman"/>
        </w:rPr>
        <w:t>cuya</w:t>
      </w:r>
      <w:r>
        <w:rPr>
          <w:rFonts w:ascii="Times New Roman" w:hAnsi="Times New Roman" w:cs="Times New Roman"/>
        </w:rPr>
        <w:t xml:space="preserve"> ejecución finalizo esta anualidad sirven para la medición del presente año 2021; así mismo, las que inicien en esta vigencia</w:t>
      </w:r>
      <w:r w:rsidR="00321484"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 xml:space="preserve"> y terminen en la </w:t>
      </w:r>
      <w:r w:rsidR="00321484">
        <w:rPr>
          <w:rFonts w:ascii="Times New Roman" w:hAnsi="Times New Roman" w:cs="Times New Roman"/>
        </w:rPr>
        <w:t xml:space="preserve">vigencia </w:t>
      </w:r>
      <w:r>
        <w:rPr>
          <w:rFonts w:ascii="Times New Roman" w:hAnsi="Times New Roman" w:cs="Times New Roman"/>
        </w:rPr>
        <w:t>2022 servirán para la medición de la otra anualidad.</w:t>
      </w:r>
    </w:p>
    <w:p w14:paraId="05EA9AB0" w14:textId="77777777" w:rsidR="00050E4E" w:rsidRDefault="00050E4E" w:rsidP="00050E4E">
      <w:pPr>
        <w:pStyle w:val="Prrafodelista"/>
        <w:jc w:val="both"/>
        <w:rPr>
          <w:rFonts w:ascii="Times New Roman" w:hAnsi="Times New Roman" w:cs="Times New Roman"/>
        </w:rPr>
      </w:pPr>
    </w:p>
    <w:p w14:paraId="21CD9E11" w14:textId="1E5E6112" w:rsidR="00D75880" w:rsidRPr="00050E4E" w:rsidRDefault="00050E4E" w:rsidP="00194505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u w:val="single"/>
        </w:rPr>
      </w:pPr>
      <w:r w:rsidRPr="00050E4E">
        <w:rPr>
          <w:rFonts w:ascii="Times New Roman" w:hAnsi="Times New Roman" w:cs="Times New Roman"/>
        </w:rPr>
        <w:t>En los últimos tres (3) meses del año se realizaron varios convenios con diferentes entidades del orden nacional y departamental para la ejecución de obras</w:t>
      </w:r>
      <w:r w:rsidR="00321484">
        <w:rPr>
          <w:rFonts w:ascii="Times New Roman" w:hAnsi="Times New Roman" w:cs="Times New Roman"/>
        </w:rPr>
        <w:t xml:space="preserve"> y proyectos</w:t>
      </w:r>
      <w:r w:rsidRPr="00050E4E">
        <w:rPr>
          <w:rFonts w:ascii="Times New Roman" w:hAnsi="Times New Roman" w:cs="Times New Roman"/>
        </w:rPr>
        <w:t>. Las mismas entraran a ser medidas y</w:t>
      </w:r>
      <w:r w:rsidR="00321484">
        <w:rPr>
          <w:rFonts w:ascii="Times New Roman" w:hAnsi="Times New Roman" w:cs="Times New Roman"/>
        </w:rPr>
        <w:t xml:space="preserve"> a</w:t>
      </w:r>
      <w:r w:rsidRPr="00050E4E">
        <w:rPr>
          <w:rFonts w:ascii="Times New Roman" w:hAnsi="Times New Roman" w:cs="Times New Roman"/>
        </w:rPr>
        <w:t xml:space="preserve"> hacer parte del cumplimiento de metas para la anualidad 2022</w:t>
      </w:r>
      <w:r>
        <w:rPr>
          <w:rFonts w:ascii="Times New Roman" w:hAnsi="Times New Roman" w:cs="Times New Roman"/>
        </w:rPr>
        <w:t>.</w:t>
      </w:r>
    </w:p>
    <w:p w14:paraId="566CB1C6" w14:textId="77777777" w:rsidR="00050E4E" w:rsidRPr="00050E4E" w:rsidRDefault="00050E4E" w:rsidP="00050E4E">
      <w:pPr>
        <w:pStyle w:val="Prrafodelista"/>
        <w:rPr>
          <w:rFonts w:ascii="Times New Roman" w:hAnsi="Times New Roman" w:cs="Times New Roman"/>
          <w:b/>
          <w:u w:val="single"/>
        </w:rPr>
      </w:pPr>
    </w:p>
    <w:p w14:paraId="4972DBF2" w14:textId="7A3AF5EF" w:rsidR="00050E4E" w:rsidRDefault="00050E4E" w:rsidP="00194505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50E4E">
        <w:rPr>
          <w:rFonts w:ascii="Times New Roman" w:hAnsi="Times New Roman" w:cs="Times New Roman"/>
        </w:rPr>
        <w:t xml:space="preserve">El </w:t>
      </w:r>
      <w:r>
        <w:rPr>
          <w:rFonts w:ascii="Times New Roman" w:hAnsi="Times New Roman" w:cs="Times New Roman"/>
        </w:rPr>
        <w:t xml:space="preserve">mayor cumplimiento de metas de la presente anualidad se </w:t>
      </w:r>
      <w:r w:rsidR="006F3704">
        <w:rPr>
          <w:rFonts w:ascii="Times New Roman" w:hAnsi="Times New Roman" w:cs="Times New Roman"/>
        </w:rPr>
        <w:t>presentó</w:t>
      </w:r>
      <w:r>
        <w:rPr>
          <w:rFonts w:ascii="Times New Roman" w:hAnsi="Times New Roman" w:cs="Times New Roman"/>
        </w:rPr>
        <w:t xml:space="preserve"> </w:t>
      </w:r>
      <w:r w:rsidR="006F3704"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</w:rPr>
        <w:t>el segundo semestre del año. Lo anterior, debido a la vuelta de la normalidad</w:t>
      </w:r>
      <w:r w:rsidR="000B6917">
        <w:rPr>
          <w:rFonts w:ascii="Times New Roman" w:hAnsi="Times New Roman" w:cs="Times New Roman"/>
        </w:rPr>
        <w:t xml:space="preserve"> (en cierto sentido)</w:t>
      </w:r>
      <w:r>
        <w:rPr>
          <w:rFonts w:ascii="Times New Roman" w:hAnsi="Times New Roman" w:cs="Times New Roman"/>
        </w:rPr>
        <w:t xml:space="preserve"> y los esfuerzos realizados por la administración municipal </w:t>
      </w:r>
      <w:r w:rsidR="000B6917">
        <w:rPr>
          <w:rFonts w:ascii="Times New Roman" w:hAnsi="Times New Roman" w:cs="Times New Roman"/>
        </w:rPr>
        <w:t xml:space="preserve">para la reactivación económica </w:t>
      </w:r>
      <w:r>
        <w:rPr>
          <w:rFonts w:ascii="Times New Roman" w:hAnsi="Times New Roman" w:cs="Times New Roman"/>
        </w:rPr>
        <w:t>después de los picos más fuertes de la pandemia por COVID 19</w:t>
      </w:r>
      <w:r w:rsidR="000B6917">
        <w:rPr>
          <w:rFonts w:ascii="Times New Roman" w:hAnsi="Times New Roman" w:cs="Times New Roman"/>
        </w:rPr>
        <w:t>.</w:t>
      </w:r>
    </w:p>
    <w:p w14:paraId="037FB95D" w14:textId="77777777" w:rsidR="006F3704" w:rsidRPr="006F3704" w:rsidRDefault="006F3704" w:rsidP="006F3704">
      <w:pPr>
        <w:pStyle w:val="Prrafodelista"/>
        <w:rPr>
          <w:rFonts w:ascii="Times New Roman" w:hAnsi="Times New Roman" w:cs="Times New Roman"/>
        </w:rPr>
      </w:pPr>
    </w:p>
    <w:p w14:paraId="42F9C823" w14:textId="6E718FE1" w:rsidR="006F3704" w:rsidRPr="00050E4E" w:rsidRDefault="006F3704" w:rsidP="00194505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acuerdo a la programación realizada en la plataforma KPT (Kit de Planeación Territorial) del DNP (departamento nacional de planeación) que fue cargada en la primera semana del mes de diciembre de 2021</w:t>
      </w:r>
      <w:r w:rsidR="00355E3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55E3A">
        <w:rPr>
          <w:rFonts w:ascii="Times New Roman" w:hAnsi="Times New Roman" w:cs="Times New Roman"/>
        </w:rPr>
        <w:t>de un total inicial para la anualidad 2021 de ciento cincuenta y siete (157) metas</w:t>
      </w:r>
      <w:r w:rsidR="00321484">
        <w:rPr>
          <w:rFonts w:ascii="Times New Roman" w:hAnsi="Times New Roman" w:cs="Times New Roman"/>
        </w:rPr>
        <w:t xml:space="preserve"> (plan de acción 2021, derivado del plan indicativo)</w:t>
      </w:r>
      <w:r w:rsidR="00355E3A">
        <w:rPr>
          <w:rFonts w:ascii="Times New Roman" w:hAnsi="Times New Roman" w:cs="Times New Roman"/>
        </w:rPr>
        <w:t xml:space="preserve">, se </w:t>
      </w:r>
      <w:r w:rsidR="00321484">
        <w:rPr>
          <w:rFonts w:ascii="Times New Roman" w:hAnsi="Times New Roman" w:cs="Times New Roman"/>
        </w:rPr>
        <w:t>llegó</w:t>
      </w:r>
      <w:r w:rsidR="00355E3A">
        <w:rPr>
          <w:rFonts w:ascii="Times New Roman" w:hAnsi="Times New Roman" w:cs="Times New Roman"/>
        </w:rPr>
        <w:t xml:space="preserve"> a un número de metas final de ciento treinta y siete (137)</w:t>
      </w:r>
      <w:r w:rsidR="00321484">
        <w:rPr>
          <w:rFonts w:ascii="Times New Roman" w:hAnsi="Times New Roman" w:cs="Times New Roman"/>
        </w:rPr>
        <w:t xml:space="preserve"> metas (plan de acción final 2021 cargado en aplicativo KPT)</w:t>
      </w:r>
      <w:r w:rsidR="00355E3A">
        <w:rPr>
          <w:rFonts w:ascii="Times New Roman" w:hAnsi="Times New Roman" w:cs="Times New Roman"/>
        </w:rPr>
        <w:t>; siendo reprogramadas para la vigencia 2022 un total de veinte (20) metas.</w:t>
      </w:r>
      <w:bookmarkEnd w:id="0"/>
    </w:p>
    <w:sectPr w:rsidR="006F3704" w:rsidRPr="00050E4E" w:rsidSect="00050E4E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2CFCE" w14:textId="77777777" w:rsidR="000A28AB" w:rsidRDefault="000A28AB" w:rsidP="00355E3A">
      <w:pPr>
        <w:spacing w:after="0" w:line="240" w:lineRule="auto"/>
      </w:pPr>
      <w:r>
        <w:separator/>
      </w:r>
    </w:p>
  </w:endnote>
  <w:endnote w:type="continuationSeparator" w:id="0">
    <w:p w14:paraId="67FA326A" w14:textId="77777777" w:rsidR="000A28AB" w:rsidRDefault="000A28AB" w:rsidP="0035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B81B6" w14:textId="77777777" w:rsidR="00355E3A" w:rsidRPr="00E9792D" w:rsidRDefault="00355E3A" w:rsidP="00355E3A">
    <w:pPr>
      <w:pStyle w:val="Piedepgina"/>
      <w:jc w:val="center"/>
      <w:rPr>
        <w:rFonts w:ascii="Cooper Black" w:hAnsi="Cooper Black"/>
        <w:b/>
        <w:bCs/>
        <w:color w:val="00CC66"/>
        <w:sz w:val="24"/>
        <w:szCs w:val="24"/>
      </w:rPr>
    </w:pPr>
    <w:r w:rsidRPr="00E9792D">
      <w:rPr>
        <w:rFonts w:ascii="Cooper Black" w:hAnsi="Cooper Black"/>
        <w:b/>
        <w:bCs/>
        <w:color w:val="00CC66"/>
        <w:sz w:val="24"/>
        <w:szCs w:val="24"/>
      </w:rPr>
      <w:t>RIOSUCIO GRANDE DE NUEVO</w:t>
    </w:r>
  </w:p>
  <w:p w14:paraId="1DBC1B9B" w14:textId="77777777" w:rsidR="00355E3A" w:rsidRPr="00E9792D" w:rsidRDefault="00355E3A" w:rsidP="00355E3A">
    <w:pPr>
      <w:pStyle w:val="Piedepgina"/>
      <w:jc w:val="center"/>
      <w:rPr>
        <w:rFonts w:ascii="Century Gothic" w:hAnsi="Century Gothic"/>
        <w:b/>
        <w:bCs/>
        <w:sz w:val="18"/>
        <w:szCs w:val="18"/>
      </w:rPr>
    </w:pPr>
    <w:r w:rsidRPr="00E9792D">
      <w:rPr>
        <w:rFonts w:ascii="Century Gothic" w:hAnsi="Century Gothic"/>
        <w:b/>
        <w:bCs/>
        <w:sz w:val="18"/>
        <w:szCs w:val="18"/>
      </w:rPr>
      <w:t>Casa de Gobierno Municipal Carrera 7 Calle 10 Esquina</w:t>
    </w:r>
  </w:p>
  <w:p w14:paraId="547BBFC8" w14:textId="77777777" w:rsidR="00355E3A" w:rsidRPr="00E9792D" w:rsidRDefault="00355E3A" w:rsidP="00355E3A">
    <w:pPr>
      <w:pStyle w:val="Piedepgina"/>
      <w:jc w:val="center"/>
      <w:rPr>
        <w:rFonts w:ascii="Century Gothic" w:hAnsi="Century Gothic"/>
        <w:b/>
        <w:bCs/>
        <w:sz w:val="18"/>
        <w:szCs w:val="18"/>
      </w:rPr>
    </w:pPr>
    <w:r w:rsidRPr="00E9792D">
      <w:rPr>
        <w:rFonts w:ascii="Century Gothic" w:hAnsi="Century Gothic"/>
        <w:b/>
        <w:bCs/>
        <w:sz w:val="18"/>
        <w:szCs w:val="18"/>
      </w:rPr>
      <w:t>Teléfonos 859 48 30 – 859 20 73 Fax 859 23 04</w:t>
    </w:r>
  </w:p>
  <w:p w14:paraId="2A793785" w14:textId="77777777" w:rsidR="00355E3A" w:rsidRPr="00E9792D" w:rsidRDefault="000A28AB" w:rsidP="00355E3A">
    <w:pPr>
      <w:pStyle w:val="Piedepgina"/>
      <w:jc w:val="center"/>
      <w:rPr>
        <w:rFonts w:ascii="Century Gothic" w:hAnsi="Century Gothic"/>
        <w:b/>
        <w:bCs/>
        <w:sz w:val="18"/>
        <w:szCs w:val="18"/>
      </w:rPr>
    </w:pPr>
    <w:hyperlink r:id="rId1" w:history="1">
      <w:r w:rsidR="00355E3A" w:rsidRPr="00E9792D">
        <w:rPr>
          <w:rStyle w:val="Hipervnculo"/>
          <w:rFonts w:ascii="Century Gothic" w:hAnsi="Century Gothic"/>
          <w:b/>
          <w:bCs/>
          <w:sz w:val="18"/>
          <w:szCs w:val="18"/>
        </w:rPr>
        <w:t>www.riosucio-caldas.gov.co</w:t>
      </w:r>
    </w:hyperlink>
    <w:r w:rsidR="00355E3A" w:rsidRPr="00E9792D">
      <w:rPr>
        <w:rFonts w:ascii="Century Gothic" w:hAnsi="Century Gothic"/>
        <w:b/>
        <w:bCs/>
        <w:sz w:val="18"/>
        <w:szCs w:val="18"/>
      </w:rPr>
      <w:t xml:space="preserve">  e-mail alcaldia@riosucio-caldas.gov.co</w:t>
    </w:r>
  </w:p>
  <w:p w14:paraId="446BBC23" w14:textId="506429F6" w:rsidR="00355E3A" w:rsidRDefault="00355E3A">
    <w:pPr>
      <w:pStyle w:val="Piedepgina"/>
    </w:pPr>
  </w:p>
  <w:p w14:paraId="379F0CAF" w14:textId="77777777" w:rsidR="00355E3A" w:rsidRDefault="00355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B044D" w14:textId="77777777" w:rsidR="000A28AB" w:rsidRDefault="000A28AB" w:rsidP="00355E3A">
      <w:pPr>
        <w:spacing w:after="0" w:line="240" w:lineRule="auto"/>
      </w:pPr>
      <w:r>
        <w:separator/>
      </w:r>
    </w:p>
  </w:footnote>
  <w:footnote w:type="continuationSeparator" w:id="0">
    <w:p w14:paraId="4978C443" w14:textId="77777777" w:rsidR="000A28AB" w:rsidRDefault="000A28AB" w:rsidP="0035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79D0B" w14:textId="1DA74E1B" w:rsidR="00355E3A" w:rsidRDefault="00355E3A" w:rsidP="00355E3A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711DF8" wp14:editId="592C9043">
          <wp:simplePos x="0" y="0"/>
          <wp:positionH relativeFrom="column">
            <wp:posOffset>3376930</wp:posOffset>
          </wp:positionH>
          <wp:positionV relativeFrom="paragraph">
            <wp:posOffset>-6985</wp:posOffset>
          </wp:positionV>
          <wp:extent cx="2409825" cy="1066800"/>
          <wp:effectExtent l="0" t="0" r="952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7082B1" w14:textId="77777777" w:rsidR="00355E3A" w:rsidRDefault="00355E3A" w:rsidP="00355E3A">
    <w:pPr>
      <w:pStyle w:val="Encabezado"/>
      <w:jc w:val="right"/>
      <w:rPr>
        <w:sz w:val="18"/>
        <w:szCs w:val="18"/>
      </w:rPr>
    </w:pPr>
  </w:p>
  <w:p w14:paraId="15529606" w14:textId="77777777" w:rsidR="00355E3A" w:rsidRDefault="00355E3A" w:rsidP="00355E3A">
    <w:pPr>
      <w:pStyle w:val="Encabezado"/>
      <w:jc w:val="right"/>
      <w:rPr>
        <w:sz w:val="18"/>
        <w:szCs w:val="18"/>
      </w:rPr>
    </w:pPr>
  </w:p>
  <w:p w14:paraId="1C520FDE" w14:textId="77777777" w:rsidR="00355E3A" w:rsidRDefault="00355E3A" w:rsidP="00355E3A">
    <w:pPr>
      <w:pStyle w:val="Encabezado"/>
      <w:jc w:val="right"/>
      <w:rPr>
        <w:sz w:val="18"/>
        <w:szCs w:val="18"/>
      </w:rPr>
    </w:pPr>
  </w:p>
  <w:p w14:paraId="13376728" w14:textId="77777777" w:rsidR="00355E3A" w:rsidRDefault="00355E3A" w:rsidP="00355E3A">
    <w:pPr>
      <w:pStyle w:val="Encabezado"/>
      <w:jc w:val="right"/>
      <w:rPr>
        <w:sz w:val="18"/>
        <w:szCs w:val="18"/>
      </w:rPr>
    </w:pPr>
  </w:p>
  <w:p w14:paraId="4F7D2327" w14:textId="77777777" w:rsidR="00355E3A" w:rsidRDefault="00355E3A" w:rsidP="00355E3A">
    <w:pPr>
      <w:pStyle w:val="Encabezado"/>
      <w:jc w:val="right"/>
      <w:rPr>
        <w:sz w:val="18"/>
        <w:szCs w:val="18"/>
      </w:rPr>
    </w:pPr>
  </w:p>
  <w:p w14:paraId="0107CA0B" w14:textId="508FBEB8" w:rsidR="00355E3A" w:rsidRPr="00355E3A" w:rsidRDefault="00355E3A" w:rsidP="00355E3A">
    <w:pPr>
      <w:pStyle w:val="Encabezado"/>
      <w:jc w:val="center"/>
      <w:rPr>
        <w:b/>
        <w:bCs/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</w:t>
    </w:r>
    <w:r w:rsidRPr="00E9792D">
      <w:rPr>
        <w:b/>
        <w:bCs/>
        <w:sz w:val="18"/>
        <w:szCs w:val="18"/>
      </w:rPr>
      <w:t>NIT. 890.801.138-4</w:t>
    </w:r>
  </w:p>
  <w:p w14:paraId="5A986EA8" w14:textId="77777777" w:rsidR="00355E3A" w:rsidRDefault="00355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A401A"/>
    <w:multiLevelType w:val="hybridMultilevel"/>
    <w:tmpl w:val="D3867B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F7498"/>
    <w:multiLevelType w:val="hybridMultilevel"/>
    <w:tmpl w:val="79E6070E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750BB"/>
    <w:multiLevelType w:val="hybridMultilevel"/>
    <w:tmpl w:val="F1ECAA68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1046A"/>
    <w:multiLevelType w:val="hybridMultilevel"/>
    <w:tmpl w:val="FCFA8A48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761DE"/>
    <w:multiLevelType w:val="hybridMultilevel"/>
    <w:tmpl w:val="86A4D7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10B25"/>
    <w:multiLevelType w:val="hybridMultilevel"/>
    <w:tmpl w:val="57FA6C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73836"/>
    <w:multiLevelType w:val="hybridMultilevel"/>
    <w:tmpl w:val="1C322900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31D04"/>
    <w:multiLevelType w:val="hybridMultilevel"/>
    <w:tmpl w:val="BBF89C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D103E"/>
    <w:multiLevelType w:val="hybridMultilevel"/>
    <w:tmpl w:val="AAECC8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43939"/>
    <w:multiLevelType w:val="hybridMultilevel"/>
    <w:tmpl w:val="DB5609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A0280"/>
    <w:multiLevelType w:val="hybridMultilevel"/>
    <w:tmpl w:val="1A2C68E4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97BA9"/>
    <w:multiLevelType w:val="hybridMultilevel"/>
    <w:tmpl w:val="92704A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11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EB"/>
    <w:rsid w:val="00001E65"/>
    <w:rsid w:val="00011642"/>
    <w:rsid w:val="00022204"/>
    <w:rsid w:val="000234E9"/>
    <w:rsid w:val="000448FA"/>
    <w:rsid w:val="00050E4E"/>
    <w:rsid w:val="000A28AB"/>
    <w:rsid w:val="000B6917"/>
    <w:rsid w:val="000D12D5"/>
    <w:rsid w:val="0010302C"/>
    <w:rsid w:val="001031C2"/>
    <w:rsid w:val="00104E62"/>
    <w:rsid w:val="0011666C"/>
    <w:rsid w:val="00120CA7"/>
    <w:rsid w:val="001336C3"/>
    <w:rsid w:val="00136159"/>
    <w:rsid w:val="00163FD6"/>
    <w:rsid w:val="00181DEF"/>
    <w:rsid w:val="00194505"/>
    <w:rsid w:val="001C23F3"/>
    <w:rsid w:val="00235EEB"/>
    <w:rsid w:val="00264004"/>
    <w:rsid w:val="002A614A"/>
    <w:rsid w:val="002C44FC"/>
    <w:rsid w:val="002D2889"/>
    <w:rsid w:val="002E559B"/>
    <w:rsid w:val="002F4A62"/>
    <w:rsid w:val="00300EA4"/>
    <w:rsid w:val="00321484"/>
    <w:rsid w:val="00337B9D"/>
    <w:rsid w:val="003470C3"/>
    <w:rsid w:val="00355E3A"/>
    <w:rsid w:val="003A6C1C"/>
    <w:rsid w:val="003B607E"/>
    <w:rsid w:val="004063FE"/>
    <w:rsid w:val="0042375C"/>
    <w:rsid w:val="004509B6"/>
    <w:rsid w:val="0045367C"/>
    <w:rsid w:val="004832AF"/>
    <w:rsid w:val="00511E05"/>
    <w:rsid w:val="0052457B"/>
    <w:rsid w:val="00551517"/>
    <w:rsid w:val="005821A1"/>
    <w:rsid w:val="00593477"/>
    <w:rsid w:val="005B6194"/>
    <w:rsid w:val="005C1415"/>
    <w:rsid w:val="006271D5"/>
    <w:rsid w:val="0069650B"/>
    <w:rsid w:val="006A31B2"/>
    <w:rsid w:val="006F3704"/>
    <w:rsid w:val="006F68B9"/>
    <w:rsid w:val="00714EE2"/>
    <w:rsid w:val="007244D2"/>
    <w:rsid w:val="007469FF"/>
    <w:rsid w:val="007473F4"/>
    <w:rsid w:val="007905F9"/>
    <w:rsid w:val="007A5EEA"/>
    <w:rsid w:val="0080273B"/>
    <w:rsid w:val="00812E17"/>
    <w:rsid w:val="00830120"/>
    <w:rsid w:val="00892D78"/>
    <w:rsid w:val="008931FC"/>
    <w:rsid w:val="008A2682"/>
    <w:rsid w:val="008C1B4F"/>
    <w:rsid w:val="008E534D"/>
    <w:rsid w:val="00927421"/>
    <w:rsid w:val="00950886"/>
    <w:rsid w:val="00956813"/>
    <w:rsid w:val="00964F7C"/>
    <w:rsid w:val="009F3E0C"/>
    <w:rsid w:val="009F5EF4"/>
    <w:rsid w:val="00A46C09"/>
    <w:rsid w:val="00A731DE"/>
    <w:rsid w:val="00AB33A0"/>
    <w:rsid w:val="00B20F7E"/>
    <w:rsid w:val="00B32F7C"/>
    <w:rsid w:val="00B34A2E"/>
    <w:rsid w:val="00B47049"/>
    <w:rsid w:val="00BA5446"/>
    <w:rsid w:val="00BC1101"/>
    <w:rsid w:val="00BC1650"/>
    <w:rsid w:val="00BD29C1"/>
    <w:rsid w:val="00BE7A95"/>
    <w:rsid w:val="00C007FA"/>
    <w:rsid w:val="00C34C2F"/>
    <w:rsid w:val="00C41901"/>
    <w:rsid w:val="00CC4B84"/>
    <w:rsid w:val="00D4631D"/>
    <w:rsid w:val="00D75880"/>
    <w:rsid w:val="00D978E1"/>
    <w:rsid w:val="00DA554B"/>
    <w:rsid w:val="00DB59E3"/>
    <w:rsid w:val="00DC59D3"/>
    <w:rsid w:val="00DD3B55"/>
    <w:rsid w:val="00E26142"/>
    <w:rsid w:val="00E47A26"/>
    <w:rsid w:val="00E90246"/>
    <w:rsid w:val="00EB214C"/>
    <w:rsid w:val="00F47F1C"/>
    <w:rsid w:val="00F56199"/>
    <w:rsid w:val="00F57173"/>
    <w:rsid w:val="00F625E2"/>
    <w:rsid w:val="00F708D3"/>
    <w:rsid w:val="00FC2289"/>
    <w:rsid w:val="00FC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85FB7"/>
  <w15:chartTrackingRefBased/>
  <w15:docId w15:val="{CDE0FCEB-1A1E-4E1B-8F42-771B83B8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E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7A2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5E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5E3A"/>
  </w:style>
  <w:style w:type="paragraph" w:styleId="Piedepgina">
    <w:name w:val="footer"/>
    <w:basedOn w:val="Normal"/>
    <w:link w:val="PiedepginaCar"/>
    <w:uiPriority w:val="99"/>
    <w:unhideWhenUsed/>
    <w:rsid w:val="00355E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5E3A"/>
  </w:style>
  <w:style w:type="character" w:styleId="Hipervnculo">
    <w:name w:val="Hyperlink"/>
    <w:uiPriority w:val="99"/>
    <w:unhideWhenUsed/>
    <w:rsid w:val="00355E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21" Type="http://schemas.openxmlformats.org/officeDocument/2006/relationships/chart" Target="charts/chart13.xml"/><Relationship Id="rId34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ustomXml" Target="../customXml/item2.xml"/><Relationship Id="rId10" Type="http://schemas.openxmlformats.org/officeDocument/2006/relationships/footer" Target="footer1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ustomXml" Target="../customXml/item1.xml"/><Relationship Id="rId8" Type="http://schemas.openxmlformats.org/officeDocument/2006/relationships/chart" Target="charts/chart2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osucio-caldas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RIOSUCIO\Planes%20de%20Acci&#243;n\an&#225;lisis%204\an&#225;lisis%20secretarias%20metas%204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DEPORTE Y RECREACIÓN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DEPORTE!$B$119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DEPORTE!$C$119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44-4F63-A67E-4F2ACD358660}"/>
            </c:ext>
          </c:extLst>
        </c:ser>
        <c:ser>
          <c:idx val="1"/>
          <c:order val="1"/>
          <c:tx>
            <c:strRef>
              <c:f>DEPORTE!$B$120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DEPORTE!$C$120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44-4F63-A67E-4F2ACD358660}"/>
            </c:ext>
          </c:extLst>
        </c:ser>
        <c:ser>
          <c:idx val="2"/>
          <c:order val="2"/>
          <c:tx>
            <c:strRef>
              <c:f>DEPORTE!$B$121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DEPORTE!$C$121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44-4F63-A67E-4F2ACD358660}"/>
            </c:ext>
          </c:extLst>
        </c:ser>
        <c:ser>
          <c:idx val="3"/>
          <c:order val="3"/>
          <c:tx>
            <c:strRef>
              <c:f>DEPORTE!$B$122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DEPORTE!$C$122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44-4F63-A67E-4F2ACD358660}"/>
            </c:ext>
          </c:extLst>
        </c:ser>
        <c:ser>
          <c:idx val="4"/>
          <c:order val="4"/>
          <c:tx>
            <c:strRef>
              <c:f>DEPORTE!$B$123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DEPORTE!$C$123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A44-4F63-A67E-4F2ACD358660}"/>
            </c:ext>
          </c:extLst>
        </c:ser>
        <c:ser>
          <c:idx val="5"/>
          <c:order val="5"/>
          <c:tx>
            <c:strRef>
              <c:f>DEPORTE!$B$124</c:f>
              <c:strCache>
                <c:ptCount val="1"/>
                <c:pt idx="0">
                  <c:v>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DEPORTE!$C$124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A44-4F63-A67E-4F2ACD35866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26850879"/>
        <c:axId val="425275327"/>
      </c:barChart>
      <c:catAx>
        <c:axId val="4268508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25275327"/>
        <c:crosses val="autoZero"/>
        <c:auto val="1"/>
        <c:lblAlgn val="ctr"/>
        <c:lblOffset val="100"/>
        <c:noMultiLvlLbl val="0"/>
      </c:catAx>
      <c:valAx>
        <c:axId val="42527532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26850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GOBIERNO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GOBIERNO!$A$105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GOBIERNO!$B$105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31-4BA8-86B0-9D9E13935519}"/>
            </c:ext>
          </c:extLst>
        </c:ser>
        <c:ser>
          <c:idx val="1"/>
          <c:order val="1"/>
          <c:tx>
            <c:strRef>
              <c:f>GOBIERNO!$A$106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1666666666666664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C31-4BA8-86B0-9D9E139355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GOBIERNO!$B$106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31-4BA8-86B0-9D9E13935519}"/>
            </c:ext>
          </c:extLst>
        </c:ser>
        <c:ser>
          <c:idx val="2"/>
          <c:order val="2"/>
          <c:tx>
            <c:strRef>
              <c:f>GOBIERNO!$A$107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1111111111111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C31-4BA8-86B0-9D9E139355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GOBIERNO!$B$107</c:f>
              <c:numCache>
                <c:formatCode>0%</c:formatCode>
                <c:ptCount val="1"/>
                <c:pt idx="0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31-4BA8-86B0-9D9E1393551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1376445791"/>
        <c:axId val="1376497087"/>
        <c:axId val="0"/>
      </c:bar3DChart>
      <c:catAx>
        <c:axId val="137644579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76497087"/>
        <c:crosses val="autoZero"/>
        <c:auto val="1"/>
        <c:lblAlgn val="ctr"/>
        <c:lblOffset val="100"/>
        <c:noMultiLvlLbl val="0"/>
      </c:catAx>
      <c:valAx>
        <c:axId val="137649708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3764457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CULTURA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CULTURA!$A$94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CULTURA!$B$94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1D-49E7-81B2-30D33623DF3C}"/>
            </c:ext>
          </c:extLst>
        </c:ser>
        <c:ser>
          <c:idx val="1"/>
          <c:order val="1"/>
          <c:tx>
            <c:strRef>
              <c:f>CULTURA!$A$95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CULTURA!$B$95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1D-49E7-81B2-30D33623DF3C}"/>
            </c:ext>
          </c:extLst>
        </c:ser>
        <c:ser>
          <c:idx val="2"/>
          <c:order val="2"/>
          <c:tx>
            <c:strRef>
              <c:f>CULTURA!$A$96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CULTURA!$B$96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1D-49E7-81B2-30D33623DF3C}"/>
            </c:ext>
          </c:extLst>
        </c:ser>
        <c:ser>
          <c:idx val="3"/>
          <c:order val="3"/>
          <c:tx>
            <c:strRef>
              <c:f>CULTURA!$A$97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CULTURA!$B$97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1D-49E7-81B2-30D33623DF3C}"/>
            </c:ext>
          </c:extLst>
        </c:ser>
        <c:ser>
          <c:idx val="4"/>
          <c:order val="4"/>
          <c:tx>
            <c:strRef>
              <c:f>CULTURA!$A$98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CULTURA!$B$98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61D-49E7-81B2-30D33623DF3C}"/>
            </c:ext>
          </c:extLst>
        </c:ser>
        <c:ser>
          <c:idx val="5"/>
          <c:order val="5"/>
          <c:tx>
            <c:strRef>
              <c:f>CULTURA!$A$99</c:f>
              <c:strCache>
                <c:ptCount val="1"/>
                <c:pt idx="0">
                  <c:v>META PROYCTADA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CULTURA!$B$99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61D-49E7-81B2-30D33623DF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5280127"/>
        <c:axId val="135738479"/>
      </c:barChart>
      <c:catAx>
        <c:axId val="1352801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5738479"/>
        <c:crosses val="autoZero"/>
        <c:auto val="1"/>
        <c:lblAlgn val="ctr"/>
        <c:lblOffset val="100"/>
        <c:noMultiLvlLbl val="0"/>
      </c:catAx>
      <c:valAx>
        <c:axId val="135738479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5280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CULTURA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CULTURA!$A$103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CULTURA!$B$103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85-469D-8F9C-1C7CEA40E2BE}"/>
            </c:ext>
          </c:extLst>
        </c:ser>
        <c:ser>
          <c:idx val="1"/>
          <c:order val="1"/>
          <c:tx>
            <c:strRef>
              <c:f>CULTURA!$A$104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85-469D-8F9C-1C7CEA40E2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CULTURA!$B$104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85-469D-8F9C-1C7CEA40E2BE}"/>
            </c:ext>
          </c:extLst>
        </c:ser>
        <c:ser>
          <c:idx val="2"/>
          <c:order val="2"/>
          <c:tx>
            <c:strRef>
              <c:f>CULTURA!$A$105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50000000000000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85-469D-8F9C-1C7CEA40E2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CULTURA!$B$105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085-469D-8F9C-1C7CEA40E2B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129578431"/>
        <c:axId val="9235295"/>
        <c:axId val="0"/>
      </c:bar3DChart>
      <c:catAx>
        <c:axId val="12957843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235295"/>
        <c:crosses val="autoZero"/>
        <c:auto val="1"/>
        <c:lblAlgn val="ctr"/>
        <c:lblOffset val="100"/>
        <c:noMultiLvlLbl val="0"/>
      </c:catAx>
      <c:valAx>
        <c:axId val="923529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29578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SALUD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SALUD!$A$69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SALUD!$B$69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2D-466C-BF69-D7D57CEF87E0}"/>
            </c:ext>
          </c:extLst>
        </c:ser>
        <c:ser>
          <c:idx val="1"/>
          <c:order val="1"/>
          <c:tx>
            <c:strRef>
              <c:f>SALUD!$A$70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SALUD!$B$70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2D-466C-BF69-D7D57CEF87E0}"/>
            </c:ext>
          </c:extLst>
        </c:ser>
        <c:ser>
          <c:idx val="2"/>
          <c:order val="2"/>
          <c:tx>
            <c:strRef>
              <c:f>SALUD!$A$71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SALUD!$B$71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2D-466C-BF69-D7D57CEF87E0}"/>
            </c:ext>
          </c:extLst>
        </c:ser>
        <c:ser>
          <c:idx val="3"/>
          <c:order val="3"/>
          <c:tx>
            <c:strRef>
              <c:f>SALUD!$A$72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SALUD!$B$72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2D-466C-BF69-D7D57CEF87E0}"/>
            </c:ext>
          </c:extLst>
        </c:ser>
        <c:ser>
          <c:idx val="4"/>
          <c:order val="4"/>
          <c:tx>
            <c:strRef>
              <c:f>SALUD!$A$73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SALUD!$B$73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2D-466C-BF69-D7D57CEF87E0}"/>
            </c:ext>
          </c:extLst>
        </c:ser>
        <c:ser>
          <c:idx val="5"/>
          <c:order val="5"/>
          <c:tx>
            <c:strRef>
              <c:f>SALUD!$A$74</c:f>
              <c:strCache>
                <c:ptCount val="1"/>
                <c:pt idx="0">
                  <c:v>METAS 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SALUD!$B$74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42D-466C-BF69-D7D57CEF87E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9734143"/>
        <c:axId val="240602975"/>
      </c:barChart>
      <c:catAx>
        <c:axId val="2997341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0602975"/>
        <c:crosses val="autoZero"/>
        <c:auto val="1"/>
        <c:lblAlgn val="ctr"/>
        <c:lblOffset val="100"/>
        <c:noMultiLvlLbl val="0"/>
      </c:catAx>
      <c:valAx>
        <c:axId val="2406029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997341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SALUD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SALUD!$A$78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SALUD!$B$78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AD-4C60-9EFA-A9AF31EF24AE}"/>
            </c:ext>
          </c:extLst>
        </c:ser>
        <c:ser>
          <c:idx val="1"/>
          <c:order val="1"/>
          <c:tx>
            <c:strRef>
              <c:f>SALUD!$A$79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11111111111110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AD-4C60-9EFA-A9AF31EF24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SALUD!$B$79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AD-4C60-9EFA-A9AF31EF24AE}"/>
            </c:ext>
          </c:extLst>
        </c:ser>
        <c:ser>
          <c:idx val="2"/>
          <c:order val="2"/>
          <c:tx>
            <c:strRef>
              <c:f>SALUD!$A$80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38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7AD-4C60-9EFA-A9AF31EF24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SALUD!$B$80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AD-4C60-9EFA-A9AF31EF24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299760543"/>
        <c:axId val="240603391"/>
        <c:axId val="0"/>
      </c:bar3DChart>
      <c:catAx>
        <c:axId val="2997605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0603391"/>
        <c:crosses val="autoZero"/>
        <c:auto val="1"/>
        <c:lblAlgn val="ctr"/>
        <c:lblOffset val="100"/>
        <c:noMultiLvlLbl val="0"/>
      </c:catAx>
      <c:valAx>
        <c:axId val="24060339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997605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DESARROLLO SOCIAL Y COMUNITARIO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 SOCIAL'!$A$96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SOCIAL'!$B$96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93-45E7-9B34-D093D1B85060}"/>
            </c:ext>
          </c:extLst>
        </c:ser>
        <c:ser>
          <c:idx val="1"/>
          <c:order val="1"/>
          <c:tx>
            <c:strRef>
              <c:f>'D SOCIAL'!$A$97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SOCIAL'!$B$97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93-45E7-9B34-D093D1B85060}"/>
            </c:ext>
          </c:extLst>
        </c:ser>
        <c:ser>
          <c:idx val="2"/>
          <c:order val="2"/>
          <c:tx>
            <c:strRef>
              <c:f>'D SOCIAL'!$A$98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SOCIAL'!$B$98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93-45E7-9B34-D093D1B85060}"/>
            </c:ext>
          </c:extLst>
        </c:ser>
        <c:ser>
          <c:idx val="3"/>
          <c:order val="3"/>
          <c:tx>
            <c:strRef>
              <c:f>'D SOCIAL'!$A$99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SOCIAL'!$B$99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93-45E7-9B34-D093D1B85060}"/>
            </c:ext>
          </c:extLst>
        </c:ser>
        <c:ser>
          <c:idx val="4"/>
          <c:order val="4"/>
          <c:tx>
            <c:strRef>
              <c:f>'D SOCIAL'!$A$100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SOCIAL'!$B$100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93-45E7-9B34-D093D1B85060}"/>
            </c:ext>
          </c:extLst>
        </c:ser>
        <c:ser>
          <c:idx val="5"/>
          <c:order val="5"/>
          <c:tx>
            <c:strRef>
              <c:f>'D SOCIAL'!$A$101</c:f>
              <c:strCache>
                <c:ptCount val="1"/>
                <c:pt idx="0">
                  <c:v>METAS 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SOCIAL'!$B$101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D93-45E7-9B34-D093D1B8506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9751743"/>
        <c:axId val="298991327"/>
      </c:barChart>
      <c:catAx>
        <c:axId val="2997517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98991327"/>
        <c:crosses val="autoZero"/>
        <c:auto val="1"/>
        <c:lblAlgn val="ctr"/>
        <c:lblOffset val="100"/>
        <c:noMultiLvlLbl val="0"/>
      </c:catAx>
      <c:valAx>
        <c:axId val="29899132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997517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DESARROLLO SOCIAL Y COMUNITARIO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'D SOCIAL'!$A$105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SOCIAL'!$B$105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B-4877-924E-0C07E74E74DC}"/>
            </c:ext>
          </c:extLst>
        </c:ser>
        <c:ser>
          <c:idx val="1"/>
          <c:order val="1"/>
          <c:tx>
            <c:strRef>
              <c:f>'D SOCIAL'!$A$106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6B-4877-924E-0C07E74E74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SOCIAL'!$B$106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6B-4877-924E-0C07E74E74DC}"/>
            </c:ext>
          </c:extLst>
        </c:ser>
        <c:ser>
          <c:idx val="2"/>
          <c:order val="2"/>
          <c:tx>
            <c:strRef>
              <c:f>'D SOCIAL'!$A$107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444444444444445E-2"/>
                  <c:y val="-2.121889068003332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6B-4877-924E-0C07E74E74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SOCIAL'!$B$107</c:f>
              <c:numCache>
                <c:formatCode>0%</c:formatCode>
                <c:ptCount val="1"/>
                <c:pt idx="0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E6B-4877-924E-0C07E74E74D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244239935"/>
        <c:axId val="298987167"/>
        <c:axId val="0"/>
      </c:bar3DChart>
      <c:catAx>
        <c:axId val="24423993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98987167"/>
        <c:crosses val="autoZero"/>
        <c:auto val="1"/>
        <c:lblAlgn val="ctr"/>
        <c:lblOffset val="100"/>
        <c:noMultiLvlLbl val="0"/>
      </c:catAx>
      <c:valAx>
        <c:axId val="29898716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44239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DESARROLLO ECONÓMICO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 ECONÓMICO'!$A$65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ECONÓMICO'!$B$65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04-42F8-BDB1-EE46E114E571}"/>
            </c:ext>
          </c:extLst>
        </c:ser>
        <c:ser>
          <c:idx val="1"/>
          <c:order val="1"/>
          <c:tx>
            <c:strRef>
              <c:f>'D ECONÓMICO'!$A$66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ECONÓMICO'!$B$66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04-42F8-BDB1-EE46E114E571}"/>
            </c:ext>
          </c:extLst>
        </c:ser>
        <c:ser>
          <c:idx val="2"/>
          <c:order val="2"/>
          <c:tx>
            <c:strRef>
              <c:f>'D ECONÓMICO'!$A$67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ECONÓMICO'!$B$67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04-42F8-BDB1-EE46E114E571}"/>
            </c:ext>
          </c:extLst>
        </c:ser>
        <c:ser>
          <c:idx val="3"/>
          <c:order val="3"/>
          <c:tx>
            <c:strRef>
              <c:f>'D ECONÓMICO'!$A$68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ECONÓMICO'!$B$68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904-42F8-BDB1-EE46E114E571}"/>
            </c:ext>
          </c:extLst>
        </c:ser>
        <c:ser>
          <c:idx val="4"/>
          <c:order val="4"/>
          <c:tx>
            <c:strRef>
              <c:f>'D ECONÓMICO'!$A$69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ECONÓMICO'!$B$69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904-42F8-BDB1-EE46E114E571}"/>
            </c:ext>
          </c:extLst>
        </c:ser>
        <c:ser>
          <c:idx val="5"/>
          <c:order val="5"/>
          <c:tx>
            <c:strRef>
              <c:f>'D ECONÓMICO'!$A$70</c:f>
              <c:strCache>
                <c:ptCount val="1"/>
                <c:pt idx="0">
                  <c:v>METAS 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ECONÓMICO'!$B$70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904-42F8-BDB1-EE46E114E57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6342783"/>
        <c:axId val="244039071"/>
      </c:barChart>
      <c:catAx>
        <c:axId val="40634278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4039071"/>
        <c:crosses val="autoZero"/>
        <c:auto val="1"/>
        <c:lblAlgn val="ctr"/>
        <c:lblOffset val="100"/>
        <c:noMultiLvlLbl val="0"/>
      </c:catAx>
      <c:valAx>
        <c:axId val="24403907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06342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DESARROLLO ECONÓMICO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'D ECONÓMICO'!$A$74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ECONÓMICO'!$B$74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EE-4541-83E0-F2C45111C331}"/>
            </c:ext>
          </c:extLst>
        </c:ser>
        <c:ser>
          <c:idx val="1"/>
          <c:order val="1"/>
          <c:tx>
            <c:strRef>
              <c:f>'D ECONÓMICO'!$A$75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888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EE-4541-83E0-F2C45111C3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ECONÓMICO'!$B$75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EE-4541-83E0-F2C45111C331}"/>
            </c:ext>
          </c:extLst>
        </c:ser>
        <c:ser>
          <c:idx val="2"/>
          <c:order val="2"/>
          <c:tx>
            <c:strRef>
              <c:f>'D ECONÓMICO'!$A$76</c:f>
              <c:strCache>
                <c:ptCount val="1"/>
                <c:pt idx="0">
                  <c:v>PORCENTAJE REAL DE EJECUCIÓN SEPTIEMBRE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284E-2"/>
                  <c:y val="-4.24377813600666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EE-4541-83E0-F2C45111C3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 ECONÓMICO'!$B$76</c:f>
              <c:numCache>
                <c:formatCode>0%</c:formatCode>
                <c:ptCount val="1"/>
                <c:pt idx="0">
                  <c:v>0.88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EE-4541-83E0-F2C45111C33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406358783"/>
        <c:axId val="243981663"/>
        <c:axId val="0"/>
      </c:bar3DChart>
      <c:catAx>
        <c:axId val="40635878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3981663"/>
        <c:crosses val="autoZero"/>
        <c:auto val="1"/>
        <c:lblAlgn val="ctr"/>
        <c:lblOffset val="100"/>
        <c:noMultiLvlLbl val="0"/>
      </c:catAx>
      <c:valAx>
        <c:axId val="243981663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06358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HACIENDA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HACIENDA!$A$69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HACIENDA!$B$69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81-4AF5-9CFD-74D673732EF2}"/>
            </c:ext>
          </c:extLst>
        </c:ser>
        <c:ser>
          <c:idx val="1"/>
          <c:order val="1"/>
          <c:tx>
            <c:strRef>
              <c:f>HACIENDA!$A$70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HACIENDA!$B$70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81-4AF5-9CFD-74D673732EF2}"/>
            </c:ext>
          </c:extLst>
        </c:ser>
        <c:ser>
          <c:idx val="2"/>
          <c:order val="2"/>
          <c:tx>
            <c:strRef>
              <c:f>HACIENDA!$A$71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HACIENDA!$B$71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81-4AF5-9CFD-74D673732EF2}"/>
            </c:ext>
          </c:extLst>
        </c:ser>
        <c:ser>
          <c:idx val="3"/>
          <c:order val="3"/>
          <c:tx>
            <c:strRef>
              <c:f>HACIENDA!$A$72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HACIENDA!$B$72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81-4AF5-9CFD-74D673732EF2}"/>
            </c:ext>
          </c:extLst>
        </c:ser>
        <c:ser>
          <c:idx val="4"/>
          <c:order val="4"/>
          <c:tx>
            <c:strRef>
              <c:f>HACIENDA!$A$73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HACIENDA!$B$73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581-4AF5-9CFD-74D673732EF2}"/>
            </c:ext>
          </c:extLst>
        </c:ser>
        <c:ser>
          <c:idx val="5"/>
          <c:order val="5"/>
          <c:tx>
            <c:strRef>
              <c:f>HACIENDA!$A$74</c:f>
              <c:strCache>
                <c:ptCount val="1"/>
                <c:pt idx="0">
                  <c:v>METAS 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HACIENDA!$B$74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581-4AF5-9CFD-74D673732E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6316383"/>
        <c:axId val="313420575"/>
      </c:barChart>
      <c:catAx>
        <c:axId val="40631638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13420575"/>
        <c:crosses val="autoZero"/>
        <c:auto val="1"/>
        <c:lblAlgn val="ctr"/>
        <c:lblOffset val="100"/>
        <c:noMultiLvlLbl val="0"/>
      </c:catAx>
      <c:valAx>
        <c:axId val="31342057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063163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DEPORTE Y RECREACIÓN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DEPORTE!$B$128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95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FF5-4357-97DA-2B765074DE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DEPORTE!$C$128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F5-4357-97DA-2B765074DE65}"/>
            </c:ext>
          </c:extLst>
        </c:ser>
        <c:ser>
          <c:idx val="1"/>
          <c:order val="1"/>
          <c:tx>
            <c:strRef>
              <c:f>DEPORTE!$B$129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1.851851851851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FF5-4357-97DA-2B765074DE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DEPORTE!$C$129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F5-4357-97DA-2B765074DE65}"/>
            </c:ext>
          </c:extLst>
        </c:ser>
        <c:ser>
          <c:idx val="2"/>
          <c:order val="2"/>
          <c:tx>
            <c:strRef>
              <c:f>DEPORTE!$B$130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333E-2"/>
                  <c:y val="-2.3148148148148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FF5-4357-97DA-2B765074DE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DEPORTE!$C$130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FF5-4357-97DA-2B765074DE6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403444703"/>
        <c:axId val="403723167"/>
        <c:axId val="0"/>
      </c:bar3DChart>
      <c:catAx>
        <c:axId val="4034447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03723167"/>
        <c:crosses val="autoZero"/>
        <c:auto val="1"/>
        <c:lblAlgn val="ctr"/>
        <c:lblOffset val="100"/>
        <c:noMultiLvlLbl val="0"/>
      </c:catAx>
      <c:valAx>
        <c:axId val="40372316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03444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HACIENDA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HACIENDA!$A$78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88888888888841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DFC-40E7-81C9-7E8AEDFCC2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HACIENDA!$B$78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FC-40E7-81C9-7E8AEDFCC298}"/>
            </c:ext>
          </c:extLst>
        </c:ser>
        <c:ser>
          <c:idx val="1"/>
          <c:order val="1"/>
          <c:tx>
            <c:strRef>
              <c:f>HACIENDA!$A$79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4444444444444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DFC-40E7-81C9-7E8AEDFCC2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HACIENDA!$B$79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DFC-40E7-81C9-7E8AEDFCC298}"/>
            </c:ext>
          </c:extLst>
        </c:ser>
        <c:ser>
          <c:idx val="2"/>
          <c:order val="2"/>
          <c:tx>
            <c:strRef>
              <c:f>HACIENDA!$A$80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0555555555555607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DFC-40E7-81C9-7E8AEDFCC2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HACIENDA!$B$80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DFC-40E7-81C9-7E8AEDFCC29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406293183"/>
        <c:axId val="313417663"/>
        <c:axId val="0"/>
      </c:bar3DChart>
      <c:catAx>
        <c:axId val="40629318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13417663"/>
        <c:crosses val="autoZero"/>
        <c:auto val="1"/>
        <c:lblAlgn val="ctr"/>
        <c:lblOffset val="100"/>
        <c:noMultiLvlLbl val="0"/>
      </c:catAx>
      <c:valAx>
        <c:axId val="313417663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06293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RESUMEN GENERAL PDM 2021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GENERAL!$A$97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GENERAL!$B$97</c:f>
              <c:numCache>
                <c:formatCode>General</c:formatCode>
                <c:ptCount val="1"/>
                <c:pt idx="0">
                  <c:v>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39-44B5-B7A9-2B8B59BB9F96}"/>
            </c:ext>
          </c:extLst>
        </c:ser>
        <c:ser>
          <c:idx val="1"/>
          <c:order val="1"/>
          <c:tx>
            <c:strRef>
              <c:f>GENERAL!$A$98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GENERAL!$B$98</c:f>
              <c:numCache>
                <c:formatCode>General</c:formatCode>
                <c:ptCount val="1"/>
                <c:pt idx="0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39-44B5-B7A9-2B8B59BB9F96}"/>
            </c:ext>
          </c:extLst>
        </c:ser>
        <c:ser>
          <c:idx val="2"/>
          <c:order val="2"/>
          <c:tx>
            <c:strRef>
              <c:f>GENERAL!$A$99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GENERAL!$B$99</c:f>
              <c:numCache>
                <c:formatCode>General</c:formatCode>
                <c:ptCount val="1"/>
                <c:pt idx="0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39-44B5-B7A9-2B8B59BB9F96}"/>
            </c:ext>
          </c:extLst>
        </c:ser>
        <c:ser>
          <c:idx val="3"/>
          <c:order val="3"/>
          <c:tx>
            <c:strRef>
              <c:f>GENERAL!$A$100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GENERAL!$B$100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39-44B5-B7A9-2B8B59BB9F96}"/>
            </c:ext>
          </c:extLst>
        </c:ser>
        <c:ser>
          <c:idx val="4"/>
          <c:order val="4"/>
          <c:tx>
            <c:strRef>
              <c:f>GENERAL!$A$101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GENERAL!$B$101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139-44B5-B7A9-2B8B59BB9F96}"/>
            </c:ext>
          </c:extLst>
        </c:ser>
        <c:ser>
          <c:idx val="5"/>
          <c:order val="5"/>
          <c:tx>
            <c:strRef>
              <c:f>GENERAL!$A$102</c:f>
              <c:strCache>
                <c:ptCount val="1"/>
                <c:pt idx="0">
                  <c:v>METAS 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GENERAL!$B$102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139-44B5-B7A9-2B8B59BB9F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8604623"/>
        <c:axId val="240576351"/>
      </c:barChart>
      <c:catAx>
        <c:axId val="12860462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0576351"/>
        <c:crosses val="autoZero"/>
        <c:auto val="1"/>
        <c:lblAlgn val="ctr"/>
        <c:lblOffset val="100"/>
        <c:noMultiLvlLbl val="0"/>
      </c:catAx>
      <c:valAx>
        <c:axId val="24057635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86046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RESUMEN GENERAL PDM 2021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GENERAL!$A$106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0555555555555555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A6-4085-8AE7-65DD11CCF2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GENERAL!$B$106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A6-4085-8AE7-65DD11CCF2FE}"/>
            </c:ext>
          </c:extLst>
        </c:ser>
        <c:ser>
          <c:idx val="1"/>
          <c:order val="1"/>
          <c:tx>
            <c:strRef>
              <c:f>GENERAL!$A$107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444444444444445E-2"/>
                  <c:y val="-9.25925925925930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A6-4085-8AE7-65DD11CCF2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GENERAL!$B$107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0A6-4085-8AE7-65DD11CCF2FE}"/>
            </c:ext>
          </c:extLst>
        </c:ser>
        <c:ser>
          <c:idx val="2"/>
          <c:order val="2"/>
          <c:tx>
            <c:strRef>
              <c:f>GENERAL!$A$108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284E-2"/>
                  <c:y val="-1.3888888888888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0A6-4085-8AE7-65DD11CCF2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GENERAL!$B$108</c:f>
              <c:numCache>
                <c:formatCode>0%</c:formatCode>
                <c:ptCount val="1"/>
                <c:pt idx="0">
                  <c:v>0.88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0A6-4085-8AE7-65DD11CCF2F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522980031"/>
        <c:axId val="243999135"/>
        <c:axId val="0"/>
      </c:bar3DChart>
      <c:catAx>
        <c:axId val="52298003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3999135"/>
        <c:crosses val="autoZero"/>
        <c:auto val="1"/>
        <c:lblAlgn val="ctr"/>
        <c:lblOffset val="100"/>
        <c:noMultiLvlLbl val="0"/>
      </c:catAx>
      <c:valAx>
        <c:axId val="24399913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5229800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accent4"/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chemeClr val="accent4"/>
                </a:solidFill>
              </a:rPr>
              <a:t>% DE EJECUCIÓN POR SECRETARIAS AÑO 2021 PDM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accent4"/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SECRETARIAS!$A$58:$A$68</c:f>
              <c:strCache>
                <c:ptCount val="11"/>
                <c:pt idx="0">
                  <c:v>MÍNIMO DE LEY</c:v>
                </c:pt>
                <c:pt idx="1">
                  <c:v>CULTURA</c:v>
                </c:pt>
                <c:pt idx="2">
                  <c:v>HACIENDA</c:v>
                </c:pt>
                <c:pt idx="3">
                  <c:v>MOVILIDAD</c:v>
                </c:pt>
                <c:pt idx="4">
                  <c:v>SALUD</c:v>
                </c:pt>
                <c:pt idx="5">
                  <c:v>DESARROLLO SOCIAL</c:v>
                </c:pt>
                <c:pt idx="6">
                  <c:v>DESARROLLO ECONÓMICO</c:v>
                </c:pt>
                <c:pt idx="7">
                  <c:v>EDUCACIÓN</c:v>
                </c:pt>
                <c:pt idx="8">
                  <c:v>DEPORTE</c:v>
                </c:pt>
                <c:pt idx="9">
                  <c:v>PLANEACIÓN</c:v>
                </c:pt>
                <c:pt idx="10">
                  <c:v>GOBIERNO</c:v>
                </c:pt>
              </c:strCache>
            </c:strRef>
          </c:cat>
          <c:val>
            <c:numRef>
              <c:f>SECRETARIAS!$B$58:$B$68</c:f>
              <c:numCache>
                <c:formatCode>0%</c:formatCode>
                <c:ptCount val="11"/>
                <c:pt idx="0">
                  <c:v>0.8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0.96</c:v>
                </c:pt>
                <c:pt idx="6">
                  <c:v>0.88</c:v>
                </c:pt>
                <c:pt idx="7">
                  <c:v>0.82299999999999995</c:v>
                </c:pt>
                <c:pt idx="8">
                  <c:v>0.8</c:v>
                </c:pt>
                <c:pt idx="9">
                  <c:v>0.8</c:v>
                </c:pt>
                <c:pt idx="10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02-4C8E-A433-994D39DCB3E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01471951"/>
        <c:axId val="134752687"/>
      </c:barChart>
      <c:catAx>
        <c:axId val="30147195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34752687"/>
        <c:crosses val="autoZero"/>
        <c:auto val="1"/>
        <c:lblAlgn val="ctr"/>
        <c:lblOffset val="100"/>
        <c:noMultiLvlLbl val="0"/>
      </c:catAx>
      <c:valAx>
        <c:axId val="1347526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014719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s-CO">
                <a:solidFill>
                  <a:srgbClr val="FFC000"/>
                </a:solidFill>
              </a:rPr>
              <a:t>EJECUCIÓN POR LÍNEA</a:t>
            </a:r>
            <a:r>
              <a:rPr lang="es-CO" baseline="0">
                <a:solidFill>
                  <a:srgbClr val="FFC000"/>
                </a:solidFill>
              </a:rPr>
              <a:t> ESTRATÉGICA</a:t>
            </a:r>
            <a:endParaRPr lang="es-CO">
              <a:solidFill>
                <a:srgbClr val="FFC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SECRETARIAS!$A$118:$A$123</c:f>
              <c:strCache>
                <c:ptCount val="6"/>
                <c:pt idx="0">
                  <c:v>MÍNIMO DE LEY</c:v>
                </c:pt>
                <c:pt idx="1">
                  <c:v>DESARROLLO INTEGRAL CON SENTIDO HUMANO</c:v>
                </c:pt>
                <c:pt idx="2">
                  <c:v>DESARROLLO ECONÓMICO CON OPORTUNIDADES</c:v>
                </c:pt>
                <c:pt idx="3">
                  <c:v>DESARROLLO FÍSICO, TERRITORIAL Y AMBIENTAL </c:v>
                </c:pt>
                <c:pt idx="4">
                  <c:v>DESARROLLO DE LA GOBERNABILIDAD DEMOCRÁTICA</c:v>
                </c:pt>
                <c:pt idx="5">
                  <c:v>DESARROLLO INSTITUCIONAL</c:v>
                </c:pt>
              </c:strCache>
            </c:strRef>
          </c:cat>
          <c:val>
            <c:numRef>
              <c:f>SECRETARIAS!$B$118:$B$123</c:f>
              <c:numCache>
                <c:formatCode>0%</c:formatCode>
                <c:ptCount val="6"/>
                <c:pt idx="0">
                  <c:v>0.8</c:v>
                </c:pt>
                <c:pt idx="1">
                  <c:v>0.89393939393939392</c:v>
                </c:pt>
                <c:pt idx="2">
                  <c:v>0.91304347826086951</c:v>
                </c:pt>
                <c:pt idx="3">
                  <c:v>0.75862068965517238</c:v>
                </c:pt>
                <c:pt idx="4">
                  <c:v>1</c:v>
                </c:pt>
                <c:pt idx="5">
                  <c:v>0.9285714285714286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7F-4AE1-90D8-94267AEDAF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89336768"/>
        <c:axId val="2059816160"/>
      </c:barChart>
      <c:catAx>
        <c:axId val="18933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059816160"/>
        <c:crosses val="autoZero"/>
        <c:auto val="0"/>
        <c:lblAlgn val="ctr"/>
        <c:lblOffset val="100"/>
        <c:noMultiLvlLbl val="0"/>
      </c:catAx>
      <c:valAx>
        <c:axId val="205981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89336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MOVILIDAD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MOVILIDAD!$A$80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MOVILIDAD!$B$80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0C-4880-8F9F-DA89C1DDF490}"/>
            </c:ext>
          </c:extLst>
        </c:ser>
        <c:ser>
          <c:idx val="1"/>
          <c:order val="1"/>
          <c:tx>
            <c:strRef>
              <c:f>MOVILIDAD!$A$81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MOVILIDAD!$B$81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0C-4880-8F9F-DA89C1DDF490}"/>
            </c:ext>
          </c:extLst>
        </c:ser>
        <c:ser>
          <c:idx val="2"/>
          <c:order val="2"/>
          <c:tx>
            <c:strRef>
              <c:f>MOVILIDAD!$A$82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MOVILIDAD!$B$82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0C-4880-8F9F-DA89C1DDF490}"/>
            </c:ext>
          </c:extLst>
        </c:ser>
        <c:ser>
          <c:idx val="3"/>
          <c:order val="3"/>
          <c:tx>
            <c:strRef>
              <c:f>MOVILIDAD!$A$83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MOVILIDAD!$B$83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0C-4880-8F9F-DA89C1DDF490}"/>
            </c:ext>
          </c:extLst>
        </c:ser>
        <c:ser>
          <c:idx val="4"/>
          <c:order val="4"/>
          <c:tx>
            <c:strRef>
              <c:f>MOVILIDAD!$A$84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MOVILIDAD!$B$84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30C-4880-8F9F-DA89C1DDF490}"/>
            </c:ext>
          </c:extLst>
        </c:ser>
        <c:ser>
          <c:idx val="5"/>
          <c:order val="5"/>
          <c:tx>
            <c:strRef>
              <c:f>MOVILIDAD!$A$85</c:f>
              <c:strCache>
                <c:ptCount val="1"/>
                <c:pt idx="0">
                  <c:v>META PROYECTADA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MOVILIDAD!$B$85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30C-4880-8F9F-DA89C1DDF4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3417103"/>
        <c:axId val="432981231"/>
      </c:barChart>
      <c:catAx>
        <c:axId val="4034171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32981231"/>
        <c:crosses val="autoZero"/>
        <c:auto val="1"/>
        <c:lblAlgn val="ctr"/>
        <c:lblOffset val="100"/>
        <c:noMultiLvlLbl val="0"/>
      </c:catAx>
      <c:valAx>
        <c:axId val="43298123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034171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MOVILIDAD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MOVILIDAD!$A$89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MOVILIDAD!$B$89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FA-4BCB-B627-FA27E76DE472}"/>
            </c:ext>
          </c:extLst>
        </c:ser>
        <c:ser>
          <c:idx val="1"/>
          <c:order val="1"/>
          <c:tx>
            <c:strRef>
              <c:f>MOVILIDAD!$A$90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FA-4BCB-B627-FA27E76DE4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MOVILIDAD!$B$90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FA-4BCB-B627-FA27E76DE472}"/>
            </c:ext>
          </c:extLst>
        </c:ser>
        <c:ser>
          <c:idx val="2"/>
          <c:order val="2"/>
          <c:tx>
            <c:strRef>
              <c:f>MOVILIDAD!$A$91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5000000000000001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FA-4BCB-B627-FA27E76DE4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MOVILIDAD!$B$91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5FA-4BCB-B627-FA27E76DE47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576636015"/>
        <c:axId val="418298095"/>
        <c:axId val="0"/>
      </c:bar3DChart>
      <c:catAx>
        <c:axId val="57663601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8298095"/>
        <c:crosses val="autoZero"/>
        <c:auto val="1"/>
        <c:lblAlgn val="ctr"/>
        <c:lblOffset val="100"/>
        <c:noMultiLvlLbl val="0"/>
      </c:catAx>
      <c:valAx>
        <c:axId val="41829809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5766360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PLANEACIÓN Y OBRAS PÚBLICAS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PLANEACIÓN!$A$96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PLANEACIÓN!$B$96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37-427F-B832-0C2923EF58E4}"/>
            </c:ext>
          </c:extLst>
        </c:ser>
        <c:ser>
          <c:idx val="1"/>
          <c:order val="1"/>
          <c:tx>
            <c:strRef>
              <c:f>PLANEACIÓN!$A$97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PLANEACIÓN!$B$97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37-427F-B832-0C2923EF58E4}"/>
            </c:ext>
          </c:extLst>
        </c:ser>
        <c:ser>
          <c:idx val="2"/>
          <c:order val="2"/>
          <c:tx>
            <c:strRef>
              <c:f>PLANEACIÓN!$A$98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PLANEACIÓN!$B$98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37-427F-B832-0C2923EF58E4}"/>
            </c:ext>
          </c:extLst>
        </c:ser>
        <c:ser>
          <c:idx val="3"/>
          <c:order val="3"/>
          <c:tx>
            <c:strRef>
              <c:f>PLANEACIÓN!$A$99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PLANEACIÓN!$B$99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37-427F-B832-0C2923EF58E4}"/>
            </c:ext>
          </c:extLst>
        </c:ser>
        <c:ser>
          <c:idx val="4"/>
          <c:order val="4"/>
          <c:tx>
            <c:strRef>
              <c:f>PLANEACIÓN!$A$100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PLANEACIÓN!$B$100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37-427F-B832-0C2923EF58E4}"/>
            </c:ext>
          </c:extLst>
        </c:ser>
        <c:ser>
          <c:idx val="5"/>
          <c:order val="5"/>
          <c:tx>
            <c:strRef>
              <c:f>PLANEACIÓN!$A$101</c:f>
              <c:strCache>
                <c:ptCount val="1"/>
                <c:pt idx="0">
                  <c:v>METAS 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PLANEACIÓN!$B$101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637-427F-B832-0C2923EF58E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83316431"/>
        <c:axId val="952668591"/>
      </c:barChart>
      <c:catAx>
        <c:axId val="138331643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52668591"/>
        <c:crosses val="autoZero"/>
        <c:auto val="1"/>
        <c:lblAlgn val="ctr"/>
        <c:lblOffset val="100"/>
        <c:noMultiLvlLbl val="0"/>
      </c:catAx>
      <c:valAx>
        <c:axId val="95266859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83316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PLANEACIÓN Y OBRAS PÚBLICAS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PLANEACIÓN!$A$105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PLANEACIÓN!$B$105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0E-4F40-884D-40DA3EEED5F2}"/>
            </c:ext>
          </c:extLst>
        </c:ser>
        <c:ser>
          <c:idx val="1"/>
          <c:order val="1"/>
          <c:tx>
            <c:strRef>
              <c:f>PLANEACIÓN!$A$106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4999999999999949E-2"/>
                  <c:y val="-9.25925925925930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0E-4F40-884D-40DA3EEED5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PLANEACIÓN!$B$106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0E-4F40-884D-40DA3EEED5F2}"/>
            </c:ext>
          </c:extLst>
        </c:ser>
        <c:ser>
          <c:idx val="2"/>
          <c:order val="2"/>
          <c:tx>
            <c:strRef>
              <c:f>PLANEACIÓN!$A$107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2777777777777778E-2"/>
                  <c:y val="-1.3888888888888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0E-4F40-884D-40DA3EEED5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PLANEACIÓN!$B$107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0E-4F40-884D-40DA3EEED5F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1579078335"/>
        <c:axId val="1582019519"/>
        <c:axId val="0"/>
      </c:bar3DChart>
      <c:catAx>
        <c:axId val="157907833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82019519"/>
        <c:crosses val="autoZero"/>
        <c:auto val="1"/>
        <c:lblAlgn val="ctr"/>
        <c:lblOffset val="100"/>
        <c:noMultiLvlLbl val="0"/>
      </c:catAx>
      <c:valAx>
        <c:axId val="1582019519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579078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EDUCACIÓN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EDUCACIÓN!$A$94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EDUCACIÓN!$B$94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2B-42FD-B572-79FFA3DA3332}"/>
            </c:ext>
          </c:extLst>
        </c:ser>
        <c:ser>
          <c:idx val="1"/>
          <c:order val="1"/>
          <c:tx>
            <c:strRef>
              <c:f>EDUCACIÓN!$A$95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EDUCACIÓN!$B$95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2B-42FD-B572-79FFA3DA3332}"/>
            </c:ext>
          </c:extLst>
        </c:ser>
        <c:ser>
          <c:idx val="2"/>
          <c:order val="2"/>
          <c:tx>
            <c:strRef>
              <c:f>EDUCACIÓN!$A$96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EDUCACIÓN!$B$96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2B-42FD-B572-79FFA3DA3332}"/>
            </c:ext>
          </c:extLst>
        </c:ser>
        <c:ser>
          <c:idx val="3"/>
          <c:order val="3"/>
          <c:tx>
            <c:strRef>
              <c:f>EDUCACIÓN!$A$97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EDUCACIÓN!$B$97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2B-42FD-B572-79FFA3DA3332}"/>
            </c:ext>
          </c:extLst>
        </c:ser>
        <c:ser>
          <c:idx val="4"/>
          <c:order val="4"/>
          <c:tx>
            <c:strRef>
              <c:f>EDUCACIÓN!$A$98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EDUCACIÓN!$B$98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32B-42FD-B572-79FFA3DA3332}"/>
            </c:ext>
          </c:extLst>
        </c:ser>
        <c:ser>
          <c:idx val="5"/>
          <c:order val="5"/>
          <c:tx>
            <c:strRef>
              <c:f>EDUCACIÓN!$A$99</c:f>
              <c:strCache>
                <c:ptCount val="1"/>
                <c:pt idx="0">
                  <c:v>METAS 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EDUCACIÓN!$B$99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32B-42FD-B572-79FFA3DA333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4890591"/>
        <c:axId val="1374408447"/>
      </c:barChart>
      <c:catAx>
        <c:axId val="158489059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74408447"/>
        <c:crosses val="autoZero"/>
        <c:auto val="1"/>
        <c:lblAlgn val="ctr"/>
        <c:lblOffset val="100"/>
        <c:noMultiLvlLbl val="0"/>
      </c:catAx>
      <c:valAx>
        <c:axId val="137440844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848905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EDUCACIÓN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EDUCACIÓN!$A$103</c:f>
              <c:strCache>
                <c:ptCount val="1"/>
                <c:pt idx="0">
                  <c:v>PORCENTAJE MÁXIMO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EDUCACIÓN!$B$103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30-4C63-8258-FCA15CDB3E62}"/>
            </c:ext>
          </c:extLst>
        </c:ser>
        <c:ser>
          <c:idx val="1"/>
          <c:order val="1"/>
          <c:tx>
            <c:strRef>
              <c:f>EDUCACIÓN!$A$104</c:f>
              <c:strCache>
                <c:ptCount val="1"/>
                <c:pt idx="0">
                  <c:v>PORCENTAJE DE LEY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7776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30-4C63-8258-FCA15CDB3E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EDUCACIÓN!$B$104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30-4C63-8258-FCA15CDB3E62}"/>
            </c:ext>
          </c:extLst>
        </c:ser>
        <c:ser>
          <c:idx val="2"/>
          <c:order val="2"/>
          <c:tx>
            <c:strRef>
              <c:f>EDUCACIÓN!$A$105</c:f>
              <c:strCache>
                <c:ptCount val="1"/>
                <c:pt idx="0">
                  <c:v>PORCENTAJE REAL DE EJECUCIÓN DICIEMBRE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5555555555555455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30-4C63-8258-FCA15CDB3E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EDUCACIÓN!$B$105</c:f>
              <c:numCache>
                <c:formatCode>0.0%</c:formatCode>
                <c:ptCount val="1"/>
                <c:pt idx="0">
                  <c:v>0.82299999999999995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30-4C63-8258-FCA15CDB3E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1518873791"/>
        <c:axId val="1522795055"/>
        <c:axId val="0"/>
      </c:bar3DChart>
      <c:catAx>
        <c:axId val="151887379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22795055"/>
        <c:crosses val="autoZero"/>
        <c:auto val="1"/>
        <c:lblAlgn val="ctr"/>
        <c:lblOffset val="100"/>
        <c:noMultiLvlLbl val="0"/>
      </c:catAx>
      <c:valAx>
        <c:axId val="152279505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5188737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GOBIERNO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GOBIERNO!$A$96</c:f>
              <c:strCache>
                <c:ptCount val="1"/>
                <c:pt idx="0">
                  <c:v>METAS TOTALES CUATRIENIO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GOBIERNO!$B$96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97-4C9F-BD7A-D9D6FEA803A2}"/>
            </c:ext>
          </c:extLst>
        </c:ser>
        <c:ser>
          <c:idx val="1"/>
          <c:order val="1"/>
          <c:tx>
            <c:strRef>
              <c:f>GOBIERNO!$A$97</c:f>
              <c:strCache>
                <c:ptCount val="1"/>
                <c:pt idx="0">
                  <c:v>METAS PROGRAMADAS PARA LA VIGENCIA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GOBIERNO!$B$97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97-4C9F-BD7A-D9D6FEA803A2}"/>
            </c:ext>
          </c:extLst>
        </c:ser>
        <c:ser>
          <c:idx val="2"/>
          <c:order val="2"/>
          <c:tx>
            <c:strRef>
              <c:f>GOBIERNO!$A$98</c:f>
              <c:strCache>
                <c:ptCount val="1"/>
                <c:pt idx="0">
                  <c:v>METAS EJECUTADAS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GOBIERNO!$B$98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97-4C9F-BD7A-D9D6FEA803A2}"/>
            </c:ext>
          </c:extLst>
        </c:ser>
        <c:ser>
          <c:idx val="3"/>
          <c:order val="3"/>
          <c:tx>
            <c:strRef>
              <c:f>GOBIERNO!$A$99</c:f>
              <c:strCache>
                <c:ptCount val="1"/>
                <c:pt idx="0">
                  <c:v>METAS EN EJECUCIÓN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GOBIERNO!$B$99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D97-4C9F-BD7A-D9D6FEA803A2}"/>
            </c:ext>
          </c:extLst>
        </c:ser>
        <c:ser>
          <c:idx val="4"/>
          <c:order val="4"/>
          <c:tx>
            <c:strRef>
              <c:f>GOBIERNO!$A$100</c:f>
              <c:strCache>
                <c:ptCount val="1"/>
                <c:pt idx="0">
                  <c:v>METAS SIN EJECUCIÓN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GOBIERNO!$B$100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D97-4C9F-BD7A-D9D6FEA803A2}"/>
            </c:ext>
          </c:extLst>
        </c:ser>
        <c:ser>
          <c:idx val="5"/>
          <c:order val="5"/>
          <c:tx>
            <c:strRef>
              <c:f>GOBIERNO!$A$101</c:f>
              <c:strCache>
                <c:ptCount val="1"/>
                <c:pt idx="0">
                  <c:v>METAS PROYECTADAS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GOBIERNO!$B$101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D97-4C9F-BD7A-D9D6FEA803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69304255"/>
        <c:axId val="1376492511"/>
      </c:barChart>
      <c:catAx>
        <c:axId val="116930425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76492511"/>
        <c:crosses val="autoZero"/>
        <c:auto val="1"/>
        <c:lblAlgn val="ctr"/>
        <c:lblOffset val="100"/>
        <c:noMultiLvlLbl val="0"/>
      </c:catAx>
      <c:valAx>
        <c:axId val="137649251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693042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9B1E4E265E304E82CA5944772065D4" ma:contentTypeVersion="3" ma:contentTypeDescription="Crear nuevo documento." ma:contentTypeScope="" ma:versionID="07b0d10087a33f7360c944743790bb11">
  <xsd:schema xmlns:xsd="http://www.w3.org/2001/XMLSchema" xmlns:xs="http://www.w3.org/2001/XMLSchema" xmlns:p="http://schemas.microsoft.com/office/2006/metadata/properties" xmlns:ns2="2985bb4b-4701-49be-b6af-cb425f14ffe8" targetNamespace="http://schemas.microsoft.com/office/2006/metadata/properties" ma:root="true" ma:fieldsID="7c2484d199def4bd3a9f3c5bf1280387" ns2:_="">
    <xsd:import namespace="2985bb4b-4701-49be-b6af-cb425f14ffe8"/>
    <xsd:element name="properties">
      <xsd:complexType>
        <xsd:sequence>
          <xsd:element name="documentManagement">
            <xsd:complexType>
              <xsd:all>
                <xsd:element ref="ns2:Clasificaci_x00f3_n" minOccurs="0"/>
                <xsd:element ref="ns2:Descripci_x00f3_n" minOccurs="0"/>
                <xsd:element ref="ns2:Fec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5bb4b-4701-49be-b6af-cb425f14ffe8" elementFormDefault="qualified">
    <xsd:import namespace="http://schemas.microsoft.com/office/2006/documentManagement/types"/>
    <xsd:import namespace="http://schemas.microsoft.com/office/infopath/2007/PartnerControls"/>
    <xsd:element name="Clasificaci_x00f3_n" ma:index="8" nillable="true" ma:displayName="Clasificación" ma:default="Nuestra Políticas" ma:format="Dropdown" ma:internalName="Clasificaci_x00f3_n">
      <xsd:simpleType>
        <xsd:restriction base="dms:Choice">
          <xsd:enumeration value="Nuestra Políticas"/>
          <xsd:enumeration value="Nuestros Planes"/>
          <xsd:enumeration value="Programas y Proyectos"/>
          <xsd:enumeration value="Programas de Gobierno"/>
          <xsd:enumeration value="Planes de Acción"/>
          <xsd:enumeration value="Mapa de Riesgos"/>
          <xsd:enumeration value="Plan Anticorrupción"/>
          <xsd:enumeration value="Plan de Mejoramiento"/>
          <xsd:enumeration value="PIC"/>
          <xsd:enumeration value="Plan de Participación Ciudadana"/>
          <xsd:enumeration value="Plan Institucional"/>
          <xsd:enumeration value="Seguimiento al Plan Anticorrupción y de Servicio al Ciudadano"/>
        </xsd:restriction>
      </xsd:simpleType>
    </xsd:element>
    <xsd:element name="Descripci_x00f3_n" ma:index="9" nillable="true" ma:displayName="Descripción" ma:internalName="Descripci_x00f3_n">
      <xsd:simpleType>
        <xsd:restriction base="dms:Note"/>
      </xsd:simpleType>
    </xsd:element>
    <xsd:element name="Fecha" ma:index="10" nillable="true" ma:displayName="Fecha" ma:internalName="Fech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2985bb4b-4701-49be-b6af-cb425f14ffe8">31/01/2022</Fecha>
    <Clasificaci_x00f3_n xmlns="2985bb4b-4701-49be-b6af-cb425f14ffe8">Planes de Acción</Clasificaci_x00f3_n>
    <Descripci_x00f3_n xmlns="2985bb4b-4701-49be-b6af-cb425f14ffe8">Análisis Planes de Acción 2021 FINAL</Descripci_x00f3_n>
  </documentManagement>
</p:properties>
</file>

<file path=customXml/itemProps1.xml><?xml version="1.0" encoding="utf-8"?>
<ds:datastoreItem xmlns:ds="http://schemas.openxmlformats.org/officeDocument/2006/customXml" ds:itemID="{EC3E092C-01CE-4AC7-836E-24FC7F37C7B4}"/>
</file>

<file path=customXml/itemProps2.xml><?xml version="1.0" encoding="utf-8"?>
<ds:datastoreItem xmlns:ds="http://schemas.openxmlformats.org/officeDocument/2006/customXml" ds:itemID="{BF248F5D-87C5-494E-A9CB-675321ACFE76}"/>
</file>

<file path=customXml/itemProps3.xml><?xml version="1.0" encoding="utf-8"?>
<ds:datastoreItem xmlns:ds="http://schemas.openxmlformats.org/officeDocument/2006/customXml" ds:itemID="{AC79880F-FDA0-4805-A8A8-6D5EAA2B6C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65</Pages>
  <Words>9254</Words>
  <Characters>50903</Characters>
  <Application>Microsoft Office Word</Application>
  <DocSecurity>0</DocSecurity>
  <Lines>424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Análisis Planes de Acción 2021 FINAL</dc:title>
  <dc:subject/>
  <dc:creator>NILSON DENNIS GUZMAN IDARRAGA</dc:creator>
  <cp:keywords/>
  <dc:description/>
  <cp:lastModifiedBy>NILSON DENNIS GUZMAN IDARRAGA</cp:lastModifiedBy>
  <cp:revision>31</cp:revision>
  <dcterms:created xsi:type="dcterms:W3CDTF">2021-12-23T15:24:00Z</dcterms:created>
  <dcterms:modified xsi:type="dcterms:W3CDTF">2022-01-19T16:06:00Z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0x010100C79B1E4E265E304E82CA5944772065D4</vt:lpwstr>
  </property>
</Properties>
</file>